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4821D6E" w14:textId="6BCE3ABE" w:rsidR="003856AF" w:rsidRDefault="003856AF" w:rsidP="00BE43B4">
      <w:pPr>
        <w:pStyle w:val="Heading1"/>
      </w:pPr>
    </w:p>
    <w:p w14:paraId="10C54BAB" w14:textId="2DC9745F" w:rsidR="004A77F7" w:rsidRDefault="008862BD" w:rsidP="004A77F7">
      <w:pPr>
        <w:jc w:val="center"/>
        <w:rPr>
          <w:rFonts w:ascii="Century Gothic" w:hAnsi="Century Gothic"/>
          <w:b/>
          <w:bCs/>
          <w:sz w:val="48"/>
          <w:szCs w:val="48"/>
        </w:rPr>
      </w:pPr>
      <w:r w:rsidRPr="008862BD">
        <w:rPr>
          <w:rFonts w:ascii="Century Gothic" w:hAnsi="Century Gothic"/>
          <w:b/>
          <w:bCs/>
          <w:noProof/>
          <w:sz w:val="48"/>
          <w:szCs w:val="48"/>
        </w:rPr>
        <w:drawing>
          <wp:anchor distT="0" distB="0" distL="114300" distR="114300" simplePos="0" relativeHeight="251659264" behindDoc="1" locked="0" layoutInCell="1" allowOverlap="1" wp14:anchorId="1C263B20" wp14:editId="1D0D9994">
            <wp:simplePos x="0" y="0"/>
            <wp:positionH relativeFrom="margin">
              <wp:align>left</wp:align>
            </wp:positionH>
            <wp:positionV relativeFrom="paragraph">
              <wp:posOffset>-493085</wp:posOffset>
            </wp:positionV>
            <wp:extent cx="854075" cy="1184910"/>
            <wp:effectExtent l="0" t="0" r="3175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>MUNICIPALIDAD DE</w:t>
      </w:r>
      <w:r w:rsidR="007D33A0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 xml:space="preserve">SAN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LUCAS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SACATEPÉQUEZ, SACATEPÉQUEZ</w:t>
      </w:r>
    </w:p>
    <w:tbl>
      <w:tblPr>
        <w:tblStyle w:val="TableGrid"/>
        <w:tblW w:w="13745" w:type="dxa"/>
        <w:tblLook w:val="04A0" w:firstRow="1" w:lastRow="0" w:firstColumn="1" w:lastColumn="0" w:noHBand="0" w:noVBand="1"/>
      </w:tblPr>
      <w:tblGrid>
        <w:gridCol w:w="2656"/>
        <w:gridCol w:w="8"/>
        <w:gridCol w:w="1866"/>
        <w:gridCol w:w="3262"/>
        <w:gridCol w:w="2268"/>
        <w:gridCol w:w="3685"/>
      </w:tblGrid>
      <w:tr w:rsidR="004A77F7" w:rsidRPr="00A5671A" w14:paraId="50385814" w14:textId="77777777" w:rsidTr="00AA6E42">
        <w:tc>
          <w:tcPr>
            <w:tcW w:w="2664" w:type="dxa"/>
            <w:gridSpan w:val="2"/>
            <w:shd w:val="clear" w:color="auto" w:fill="99CC00"/>
            <w:vAlign w:val="center"/>
          </w:tcPr>
          <w:p w14:paraId="3A8FF867" w14:textId="5AF6C6E4" w:rsidR="004A77F7" w:rsidRPr="008862BD" w:rsidRDefault="00AA6E42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A105D9">
              <w:rPr>
                <w:rFonts w:ascii="Century Gothic" w:hAnsi="Century Gothic"/>
                <w:b/>
                <w:bCs/>
                <w:sz w:val="28"/>
                <w:szCs w:val="28"/>
              </w:rPr>
              <w:t>Proceso:</w:t>
            </w:r>
          </w:p>
        </w:tc>
        <w:tc>
          <w:tcPr>
            <w:tcW w:w="5128" w:type="dxa"/>
            <w:gridSpan w:val="2"/>
          </w:tcPr>
          <w:p w14:paraId="72AE65A8" w14:textId="51046B42" w:rsidR="004A77F7" w:rsidRPr="008862BD" w:rsidRDefault="00AA6E42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Catastro</w:t>
            </w:r>
          </w:p>
        </w:tc>
        <w:tc>
          <w:tcPr>
            <w:tcW w:w="2268" w:type="dxa"/>
            <w:shd w:val="clear" w:color="auto" w:fill="99CC00"/>
          </w:tcPr>
          <w:p w14:paraId="277ED5C5" w14:textId="54765F2D" w:rsidR="004A77F7" w:rsidRPr="008862BD" w:rsidRDefault="004A77F7" w:rsidP="0027597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Identificación:</w:t>
            </w:r>
          </w:p>
        </w:tc>
        <w:tc>
          <w:tcPr>
            <w:tcW w:w="3685" w:type="dxa"/>
          </w:tcPr>
          <w:p w14:paraId="47DBA43B" w14:textId="54F9E796" w:rsidR="004A77F7" w:rsidRPr="00AA6E42" w:rsidRDefault="00AA6E42" w:rsidP="004A77F7">
            <w:pPr>
              <w:jc w:val="center"/>
              <w:rPr>
                <w:rFonts w:ascii="Century Gothic" w:hAnsi="Century Gothic"/>
                <w:b/>
                <w:bCs/>
                <w:sz w:val="20"/>
                <w:szCs w:val="20"/>
                <w:lang w:val="en-US"/>
              </w:rPr>
            </w:pPr>
            <w:r w:rsidRPr="005B5E4C">
              <w:rPr>
                <w:rFonts w:ascii="Century Gothic" w:hAnsi="Century Gothic"/>
                <w:b/>
                <w:bCs/>
                <w:sz w:val="24"/>
                <w:szCs w:val="24"/>
                <w:lang w:val="en-US"/>
              </w:rPr>
              <w:t>PR-MSL-D</w:t>
            </w:r>
            <w:r>
              <w:rPr>
                <w:rFonts w:ascii="Century Gothic" w:hAnsi="Century Gothic"/>
                <w:b/>
                <w:bCs/>
                <w:sz w:val="24"/>
                <w:szCs w:val="24"/>
                <w:lang w:val="en-US"/>
              </w:rPr>
              <w:t>MP</w:t>
            </w:r>
            <w:r w:rsidRPr="005B5E4C">
              <w:rPr>
                <w:rFonts w:ascii="Century Gothic" w:hAnsi="Century Gothic"/>
                <w:b/>
                <w:bCs/>
                <w:sz w:val="24"/>
                <w:szCs w:val="24"/>
                <w:lang w:val="en-US"/>
              </w:rPr>
              <w:t>-</w:t>
            </w:r>
            <w:r>
              <w:rPr>
                <w:rFonts w:ascii="Century Gothic" w:hAnsi="Century Gothic"/>
                <w:b/>
                <w:bCs/>
                <w:sz w:val="24"/>
                <w:szCs w:val="24"/>
                <w:lang w:val="en-US"/>
              </w:rPr>
              <w:t>DGT-UC-</w:t>
            </w:r>
            <w:r w:rsidR="00CF261B">
              <w:rPr>
                <w:rFonts w:ascii="Century Gothic" w:hAnsi="Century Gothic"/>
                <w:b/>
                <w:bCs/>
                <w:sz w:val="24"/>
                <w:szCs w:val="24"/>
                <w:lang w:val="en-US"/>
              </w:rPr>
              <w:t>FRF</w:t>
            </w:r>
            <w:r w:rsidRPr="005B5E4C">
              <w:rPr>
                <w:rFonts w:ascii="Century Gothic" w:hAnsi="Century Gothic"/>
                <w:b/>
                <w:bCs/>
                <w:sz w:val="24"/>
                <w:szCs w:val="24"/>
                <w:lang w:val="en-US"/>
              </w:rPr>
              <w:t>-0</w:t>
            </w:r>
            <w:r>
              <w:rPr>
                <w:rFonts w:ascii="Century Gothic" w:hAnsi="Century Gothic"/>
                <w:b/>
                <w:bCs/>
                <w:sz w:val="24"/>
                <w:szCs w:val="24"/>
                <w:lang w:val="en-US"/>
              </w:rPr>
              <w:t>1</w:t>
            </w:r>
          </w:p>
        </w:tc>
      </w:tr>
      <w:tr w:rsidR="004A77F7" w:rsidRPr="008862BD" w14:paraId="2C56D298" w14:textId="77777777" w:rsidTr="00AA6E42">
        <w:tc>
          <w:tcPr>
            <w:tcW w:w="2664" w:type="dxa"/>
            <w:gridSpan w:val="2"/>
            <w:shd w:val="clear" w:color="auto" w:fill="99CC00"/>
            <w:vAlign w:val="center"/>
          </w:tcPr>
          <w:p w14:paraId="1C97DFA5" w14:textId="467E4390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Procedimiento:</w:t>
            </w:r>
          </w:p>
        </w:tc>
        <w:tc>
          <w:tcPr>
            <w:tcW w:w="5128" w:type="dxa"/>
            <w:gridSpan w:val="2"/>
          </w:tcPr>
          <w:p w14:paraId="79E9E8DC" w14:textId="7BD0B452" w:rsidR="004A77F7" w:rsidRPr="006102CE" w:rsidRDefault="00CF261B" w:rsidP="006102CE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CF261B">
              <w:rPr>
                <w:rFonts w:ascii="Century Gothic" w:hAnsi="Century Gothic"/>
                <w:b/>
                <w:bCs/>
                <w:sz w:val="24"/>
                <w:szCs w:val="24"/>
              </w:rPr>
              <w:t>Ficha de Recepción de Folios</w:t>
            </w:r>
          </w:p>
        </w:tc>
        <w:tc>
          <w:tcPr>
            <w:tcW w:w="2268" w:type="dxa"/>
            <w:shd w:val="clear" w:color="auto" w:fill="99CC00"/>
          </w:tcPr>
          <w:p w14:paraId="1D973077" w14:textId="3FD7CA3D" w:rsidR="004A77F7" w:rsidRPr="008862BD" w:rsidRDefault="004A77F7" w:rsidP="0027597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Versión:</w:t>
            </w:r>
          </w:p>
        </w:tc>
        <w:tc>
          <w:tcPr>
            <w:tcW w:w="3685" w:type="dxa"/>
          </w:tcPr>
          <w:p w14:paraId="4C2B187A" w14:textId="53C78662" w:rsidR="004A77F7" w:rsidRPr="008862BD" w:rsidRDefault="00AE14E5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</w:p>
        </w:tc>
      </w:tr>
      <w:tr w:rsidR="006102CE" w:rsidRPr="008862BD" w14:paraId="0E078C07" w14:textId="77777777" w:rsidTr="00AA6E42">
        <w:tc>
          <w:tcPr>
            <w:tcW w:w="4530" w:type="dxa"/>
            <w:gridSpan w:val="3"/>
            <w:shd w:val="clear" w:color="auto" w:fill="99CC00"/>
            <w:vAlign w:val="center"/>
          </w:tcPr>
          <w:p w14:paraId="4B67D8C7" w14:textId="621A4D2F" w:rsidR="006102CE" w:rsidRPr="008862BD" w:rsidRDefault="006102CE" w:rsidP="006102CE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D055ED">
              <w:rPr>
                <w:rFonts w:ascii="Century Gothic" w:hAnsi="Century Gothic"/>
                <w:b/>
                <w:bCs/>
                <w:sz w:val="28"/>
                <w:szCs w:val="28"/>
              </w:rPr>
              <w:t>Dirección</w:t>
            </w:r>
          </w:p>
        </w:tc>
        <w:tc>
          <w:tcPr>
            <w:tcW w:w="3262" w:type="dxa"/>
            <w:shd w:val="clear" w:color="auto" w:fill="99CC00"/>
          </w:tcPr>
          <w:p w14:paraId="05D48EE3" w14:textId="222AE184" w:rsidR="006102CE" w:rsidRPr="00D055ED" w:rsidRDefault="006102CE" w:rsidP="006102CE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D055ED">
              <w:rPr>
                <w:rFonts w:ascii="Century Gothic" w:hAnsi="Century Gothic"/>
                <w:b/>
                <w:bCs/>
                <w:sz w:val="28"/>
                <w:szCs w:val="28"/>
              </w:rPr>
              <w:t>Departamento</w:t>
            </w:r>
          </w:p>
        </w:tc>
        <w:tc>
          <w:tcPr>
            <w:tcW w:w="5953" w:type="dxa"/>
            <w:gridSpan w:val="2"/>
            <w:shd w:val="clear" w:color="auto" w:fill="99CC00"/>
          </w:tcPr>
          <w:p w14:paraId="5E982670" w14:textId="43C61BF2" w:rsidR="006102CE" w:rsidRPr="008862BD" w:rsidRDefault="006102CE" w:rsidP="006102CE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Unidad</w:t>
            </w:r>
          </w:p>
        </w:tc>
      </w:tr>
      <w:tr w:rsidR="006102CE" w:rsidRPr="008862BD" w14:paraId="64561F99" w14:textId="77777777" w:rsidTr="00AA6E42">
        <w:tc>
          <w:tcPr>
            <w:tcW w:w="4530" w:type="dxa"/>
            <w:gridSpan w:val="3"/>
            <w:vAlign w:val="center"/>
          </w:tcPr>
          <w:p w14:paraId="2CEF96A6" w14:textId="7E731B85" w:rsidR="006102CE" w:rsidRDefault="006102CE" w:rsidP="00D055ED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20F3A685" w14:textId="472966F9" w:rsidR="006102CE" w:rsidRDefault="00AA6E42" w:rsidP="006102CE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Municipal </w:t>
            </w:r>
            <w:r w:rsidR="00573A46">
              <w:rPr>
                <w:rFonts w:ascii="Century Gothic" w:hAnsi="Century Gothic"/>
                <w:b/>
                <w:bCs/>
                <w:sz w:val="24"/>
                <w:szCs w:val="24"/>
              </w:rPr>
              <w:t>Planificación</w:t>
            </w:r>
          </w:p>
          <w:p w14:paraId="10220D0F" w14:textId="6A327641" w:rsidR="006102CE" w:rsidRPr="006102CE" w:rsidRDefault="006102CE" w:rsidP="00D055ED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3262" w:type="dxa"/>
          </w:tcPr>
          <w:p w14:paraId="7844CC50" w14:textId="77777777" w:rsidR="00F35A2A" w:rsidRDefault="00F35A2A" w:rsidP="00275974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0F04B9DA" w14:textId="1B3F8DAF" w:rsidR="006102CE" w:rsidRPr="006102CE" w:rsidRDefault="00F35A2A" w:rsidP="00AA6E42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Gestión Territorial</w:t>
            </w:r>
          </w:p>
        </w:tc>
        <w:tc>
          <w:tcPr>
            <w:tcW w:w="5953" w:type="dxa"/>
            <w:gridSpan w:val="2"/>
          </w:tcPr>
          <w:p w14:paraId="56202310" w14:textId="77777777" w:rsidR="006102CE" w:rsidRDefault="006102CE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465274C2" w14:textId="11A2AD71" w:rsidR="006102CE" w:rsidRPr="006102CE" w:rsidRDefault="002B3316" w:rsidP="002B3316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                            </w:t>
            </w:r>
            <w:r w:rsidR="00573A46">
              <w:rPr>
                <w:rFonts w:ascii="Century Gothic" w:hAnsi="Century Gothic"/>
                <w:b/>
                <w:bCs/>
                <w:sz w:val="24"/>
                <w:szCs w:val="24"/>
              </w:rPr>
              <w:t>Catastro</w:t>
            </w:r>
            <w:r w:rsidR="006102CE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</w:t>
            </w:r>
          </w:p>
        </w:tc>
      </w:tr>
      <w:tr w:rsidR="004A77F7" w:rsidRPr="008862BD" w14:paraId="04865B05" w14:textId="77777777" w:rsidTr="00AA6E42">
        <w:trPr>
          <w:trHeight w:val="684"/>
        </w:trPr>
        <w:tc>
          <w:tcPr>
            <w:tcW w:w="2656" w:type="dxa"/>
            <w:shd w:val="clear" w:color="auto" w:fill="99CC00"/>
            <w:vAlign w:val="center"/>
          </w:tcPr>
          <w:p w14:paraId="6B10B662" w14:textId="77777777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136" w:type="dxa"/>
            <w:gridSpan w:val="3"/>
            <w:shd w:val="clear" w:color="auto" w:fill="99CC00"/>
            <w:vAlign w:val="center"/>
          </w:tcPr>
          <w:p w14:paraId="4007A837" w14:textId="58856F4E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Nombre Completo</w:t>
            </w:r>
          </w:p>
        </w:tc>
        <w:tc>
          <w:tcPr>
            <w:tcW w:w="2268" w:type="dxa"/>
            <w:shd w:val="clear" w:color="auto" w:fill="99CC00"/>
            <w:vAlign w:val="center"/>
          </w:tcPr>
          <w:p w14:paraId="00CD2A50" w14:textId="6302387B" w:rsidR="004A77F7" w:rsidRPr="008862BD" w:rsidRDefault="004A77F7" w:rsidP="006102CE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Firma</w:t>
            </w:r>
          </w:p>
        </w:tc>
        <w:tc>
          <w:tcPr>
            <w:tcW w:w="3685" w:type="dxa"/>
            <w:shd w:val="clear" w:color="auto" w:fill="99CC00"/>
            <w:vAlign w:val="center"/>
          </w:tcPr>
          <w:p w14:paraId="0D907B74" w14:textId="38AB786E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 w:rsidR="00A105D9">
              <w:rPr>
                <w:rFonts w:ascii="Century Gothic" w:hAnsi="Century Gothic"/>
                <w:b/>
                <w:bCs/>
                <w:sz w:val="28"/>
                <w:szCs w:val="28"/>
              </w:rPr>
              <w:t>E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laboración</w:t>
            </w:r>
          </w:p>
        </w:tc>
      </w:tr>
      <w:tr w:rsidR="004A77F7" w:rsidRPr="008862BD" w14:paraId="392098E8" w14:textId="77777777" w:rsidTr="00AA6E42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206831DB" w14:textId="70284BCD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Elabora</w:t>
            </w:r>
            <w:r w:rsidR="00A105D9">
              <w:rPr>
                <w:rFonts w:ascii="Century Gothic" w:hAnsi="Century Gothic"/>
                <w:b/>
                <w:bCs/>
                <w:sz w:val="28"/>
                <w:szCs w:val="28"/>
              </w:rPr>
              <w:t>do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 por: </w:t>
            </w:r>
          </w:p>
        </w:tc>
        <w:tc>
          <w:tcPr>
            <w:tcW w:w="5136" w:type="dxa"/>
            <w:gridSpan w:val="3"/>
            <w:vAlign w:val="center"/>
          </w:tcPr>
          <w:p w14:paraId="2DCEC136" w14:textId="76C4F0B3" w:rsidR="006102CE" w:rsidRPr="00275974" w:rsidRDefault="00573A46" w:rsidP="00E75CA4">
            <w:pPr>
              <w:rPr>
                <w:rFonts w:ascii="Century Gothic" w:hAnsi="Century Gothic"/>
                <w:b/>
                <w:bCs/>
              </w:rPr>
            </w:pPr>
            <w:proofErr w:type="spellStart"/>
            <w:r>
              <w:rPr>
                <w:rFonts w:ascii="Century Gothic" w:hAnsi="Century Gothic"/>
                <w:b/>
                <w:bCs/>
              </w:rPr>
              <w:t>Andry</w:t>
            </w:r>
            <w:proofErr w:type="spellEnd"/>
            <w:r>
              <w:rPr>
                <w:rFonts w:ascii="Century Gothic" w:hAnsi="Century Gothic"/>
                <w:b/>
                <w:bCs/>
              </w:rPr>
              <w:t xml:space="preserve"> Haydee Alvarado Juárez </w:t>
            </w:r>
            <w:r w:rsidR="00686FD7">
              <w:rPr>
                <w:rFonts w:ascii="Century Gothic" w:hAnsi="Century Gothic"/>
                <w:b/>
                <w:bCs/>
              </w:rPr>
              <w:t xml:space="preserve"> </w:t>
            </w:r>
          </w:p>
        </w:tc>
        <w:tc>
          <w:tcPr>
            <w:tcW w:w="2268" w:type="dxa"/>
            <w:vMerge w:val="restart"/>
          </w:tcPr>
          <w:p w14:paraId="6FD70F34" w14:textId="32FB052C" w:rsidR="004A77F7" w:rsidRPr="00275974" w:rsidRDefault="004A77F7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685" w:type="dxa"/>
            <w:vMerge w:val="restart"/>
            <w:vAlign w:val="center"/>
          </w:tcPr>
          <w:p w14:paraId="4C666AA5" w14:textId="2546555E" w:rsidR="004A77F7" w:rsidRPr="00686FD7" w:rsidRDefault="00573A46" w:rsidP="0027597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23</w:t>
            </w:r>
            <w:r w:rsidR="00686FD7" w:rsidRPr="00686FD7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de </w:t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septiembre</w:t>
            </w:r>
            <w:r w:rsidR="00686FD7" w:rsidRPr="00686FD7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de 2025</w:t>
            </w:r>
          </w:p>
        </w:tc>
      </w:tr>
      <w:tr w:rsidR="004A77F7" w:rsidRPr="008862BD" w14:paraId="3E46D96A" w14:textId="77777777" w:rsidTr="00AA6E42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3296E063" w14:textId="4499920B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136" w:type="dxa"/>
            <w:gridSpan w:val="3"/>
          </w:tcPr>
          <w:p w14:paraId="4A27393C" w14:textId="588476FF" w:rsidR="004A77F7" w:rsidRPr="00275974" w:rsidRDefault="00D42413" w:rsidP="0027597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 xml:space="preserve">Coordinadora de </w:t>
            </w:r>
            <w:r w:rsidR="00F35A2A">
              <w:rPr>
                <w:rFonts w:ascii="Century Gothic" w:hAnsi="Century Gothic"/>
                <w:b/>
                <w:bCs/>
              </w:rPr>
              <w:t>Catastro Municipal</w:t>
            </w:r>
          </w:p>
        </w:tc>
        <w:tc>
          <w:tcPr>
            <w:tcW w:w="2268" w:type="dxa"/>
            <w:vMerge/>
          </w:tcPr>
          <w:p w14:paraId="5DCB8DFC" w14:textId="77777777" w:rsidR="004A77F7" w:rsidRPr="00275974" w:rsidRDefault="004A77F7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685" w:type="dxa"/>
            <w:vMerge/>
          </w:tcPr>
          <w:p w14:paraId="1F0AC1E3" w14:textId="77777777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B50D2A" w:rsidRPr="008862BD" w14:paraId="6982697F" w14:textId="77777777" w:rsidTr="00AA6E42">
        <w:trPr>
          <w:trHeight w:val="361"/>
        </w:trPr>
        <w:tc>
          <w:tcPr>
            <w:tcW w:w="2656" w:type="dxa"/>
            <w:shd w:val="clear" w:color="auto" w:fill="99CC00"/>
            <w:vAlign w:val="center"/>
          </w:tcPr>
          <w:p w14:paraId="0BADC367" w14:textId="77777777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136" w:type="dxa"/>
            <w:gridSpan w:val="3"/>
            <w:shd w:val="clear" w:color="auto" w:fill="99CC00"/>
          </w:tcPr>
          <w:p w14:paraId="242DEFB5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268" w:type="dxa"/>
            <w:shd w:val="clear" w:color="auto" w:fill="99CC00"/>
          </w:tcPr>
          <w:p w14:paraId="1151A974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685" w:type="dxa"/>
            <w:shd w:val="clear" w:color="auto" w:fill="99CC00"/>
          </w:tcPr>
          <w:p w14:paraId="04DE918C" w14:textId="43C73C69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Fecha de revisado</w:t>
            </w:r>
          </w:p>
        </w:tc>
      </w:tr>
      <w:tr w:rsidR="00B50D2A" w:rsidRPr="008862BD" w14:paraId="2D4EBC31" w14:textId="77777777" w:rsidTr="00AA6E42">
        <w:trPr>
          <w:trHeight w:val="574"/>
        </w:trPr>
        <w:tc>
          <w:tcPr>
            <w:tcW w:w="2656" w:type="dxa"/>
            <w:shd w:val="clear" w:color="auto" w:fill="99CC00"/>
            <w:vAlign w:val="center"/>
          </w:tcPr>
          <w:p w14:paraId="3F0F904C" w14:textId="6C659D13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Revisado por:</w:t>
            </w:r>
          </w:p>
        </w:tc>
        <w:tc>
          <w:tcPr>
            <w:tcW w:w="5136" w:type="dxa"/>
            <w:gridSpan w:val="3"/>
            <w:vAlign w:val="center"/>
          </w:tcPr>
          <w:p w14:paraId="7DE99648" w14:textId="6C5F7DF5" w:rsidR="00B50D2A" w:rsidRPr="00275974" w:rsidRDefault="00573A46" w:rsidP="00E75CA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 xml:space="preserve">María Isabel </w:t>
            </w:r>
            <w:proofErr w:type="spellStart"/>
            <w:r>
              <w:rPr>
                <w:rFonts w:ascii="Century Gothic" w:hAnsi="Century Gothic"/>
                <w:b/>
                <w:bCs/>
              </w:rPr>
              <w:t>Suchieila</w:t>
            </w:r>
            <w:proofErr w:type="spellEnd"/>
            <w:r>
              <w:rPr>
                <w:rFonts w:ascii="Century Gothic" w:hAnsi="Century Gothic"/>
                <w:b/>
                <w:bCs/>
              </w:rPr>
              <w:t xml:space="preserve"> Santos López </w:t>
            </w:r>
            <w:r w:rsidR="00D42413">
              <w:rPr>
                <w:rFonts w:ascii="Century Gothic" w:hAnsi="Century Gothic"/>
                <w:b/>
                <w:bCs/>
              </w:rPr>
              <w:t xml:space="preserve"> </w:t>
            </w:r>
          </w:p>
        </w:tc>
        <w:tc>
          <w:tcPr>
            <w:tcW w:w="2268" w:type="dxa"/>
            <w:vMerge w:val="restart"/>
          </w:tcPr>
          <w:p w14:paraId="05373781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685" w:type="dxa"/>
            <w:vMerge w:val="restart"/>
            <w:vAlign w:val="center"/>
          </w:tcPr>
          <w:p w14:paraId="1B6EF774" w14:textId="77777777" w:rsidR="00B50D2A" w:rsidRPr="00275974" w:rsidRDefault="00B50D2A" w:rsidP="00275974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B50D2A" w:rsidRPr="008862BD" w14:paraId="4B419F3C" w14:textId="77777777" w:rsidTr="00AA6E42">
        <w:trPr>
          <w:trHeight w:val="389"/>
        </w:trPr>
        <w:tc>
          <w:tcPr>
            <w:tcW w:w="2656" w:type="dxa"/>
            <w:shd w:val="clear" w:color="auto" w:fill="99CC00"/>
            <w:vAlign w:val="center"/>
          </w:tcPr>
          <w:p w14:paraId="409662F7" w14:textId="68CE8D33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136" w:type="dxa"/>
            <w:gridSpan w:val="3"/>
          </w:tcPr>
          <w:p w14:paraId="3E300590" w14:textId="5DDA1583" w:rsidR="00B50D2A" w:rsidRPr="00275974" w:rsidRDefault="00686FD7" w:rsidP="0027597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 xml:space="preserve">Directora Municipal de </w:t>
            </w:r>
            <w:r w:rsidR="00573A46">
              <w:rPr>
                <w:rFonts w:ascii="Century Gothic" w:hAnsi="Century Gothic"/>
                <w:b/>
                <w:bCs/>
              </w:rPr>
              <w:t xml:space="preserve">Planificación </w:t>
            </w:r>
          </w:p>
        </w:tc>
        <w:tc>
          <w:tcPr>
            <w:tcW w:w="2268" w:type="dxa"/>
            <w:vMerge/>
          </w:tcPr>
          <w:p w14:paraId="5352479E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685" w:type="dxa"/>
            <w:vMerge/>
          </w:tcPr>
          <w:p w14:paraId="0835AB25" w14:textId="77777777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B50D2A" w:rsidRPr="008862BD" w14:paraId="7D0663BA" w14:textId="77777777" w:rsidTr="00AA6E42">
        <w:trPr>
          <w:trHeight w:val="355"/>
        </w:trPr>
        <w:tc>
          <w:tcPr>
            <w:tcW w:w="2656" w:type="dxa"/>
            <w:shd w:val="clear" w:color="auto" w:fill="99CC00"/>
            <w:vAlign w:val="center"/>
          </w:tcPr>
          <w:p w14:paraId="429BBC1A" w14:textId="77777777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136" w:type="dxa"/>
            <w:gridSpan w:val="3"/>
            <w:shd w:val="clear" w:color="auto" w:fill="99CC00"/>
          </w:tcPr>
          <w:p w14:paraId="6B8BF674" w14:textId="5F4056BB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268" w:type="dxa"/>
            <w:shd w:val="clear" w:color="auto" w:fill="99CC00"/>
          </w:tcPr>
          <w:p w14:paraId="737AA524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685" w:type="dxa"/>
            <w:shd w:val="clear" w:color="auto" w:fill="99CC00"/>
          </w:tcPr>
          <w:p w14:paraId="431E5096" w14:textId="2F1FC601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Fecha de Aprobación</w:t>
            </w:r>
          </w:p>
        </w:tc>
      </w:tr>
      <w:tr w:rsidR="00B50D2A" w:rsidRPr="008862BD" w14:paraId="007C3FEF" w14:textId="77777777" w:rsidTr="00AA6E42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2F86988A" w14:textId="716BD706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Aprobado por:</w:t>
            </w:r>
          </w:p>
        </w:tc>
        <w:tc>
          <w:tcPr>
            <w:tcW w:w="5136" w:type="dxa"/>
            <w:gridSpan w:val="3"/>
          </w:tcPr>
          <w:p w14:paraId="0597B8EB" w14:textId="732D7803" w:rsidR="00B50D2A" w:rsidRPr="00275974" w:rsidRDefault="00F35A2A" w:rsidP="0027597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Lic. Yener Plaza</w:t>
            </w:r>
          </w:p>
        </w:tc>
        <w:tc>
          <w:tcPr>
            <w:tcW w:w="2268" w:type="dxa"/>
            <w:vMerge w:val="restart"/>
          </w:tcPr>
          <w:p w14:paraId="289DD31C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685" w:type="dxa"/>
            <w:vMerge w:val="restart"/>
            <w:vAlign w:val="center"/>
          </w:tcPr>
          <w:p w14:paraId="49238087" w14:textId="77777777" w:rsidR="00B50D2A" w:rsidRPr="00275974" w:rsidRDefault="00B50D2A" w:rsidP="00275974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B50D2A" w:rsidRPr="008862BD" w14:paraId="54DFABBF" w14:textId="77777777" w:rsidTr="00AA6E42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78FC2C09" w14:textId="28E3C174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136" w:type="dxa"/>
            <w:gridSpan w:val="3"/>
          </w:tcPr>
          <w:p w14:paraId="7D3250AC" w14:textId="7C7F6CB7" w:rsidR="00B50D2A" w:rsidRPr="00694E8F" w:rsidRDefault="00F35A2A" w:rsidP="00AA6E42">
            <w:pPr>
              <w:rPr>
                <w:rFonts w:ascii="Century Gothic" w:hAnsi="Century Gothic"/>
                <w:bCs/>
                <w:sz w:val="24"/>
                <w:szCs w:val="24"/>
              </w:rPr>
            </w:pPr>
            <w:r w:rsidRPr="00AA6E42">
              <w:rPr>
                <w:rFonts w:ascii="Century Gothic" w:hAnsi="Century Gothic"/>
                <w:b/>
                <w:bCs/>
              </w:rPr>
              <w:t>Alcalde Municipal</w:t>
            </w:r>
          </w:p>
        </w:tc>
        <w:tc>
          <w:tcPr>
            <w:tcW w:w="2268" w:type="dxa"/>
            <w:vMerge/>
          </w:tcPr>
          <w:p w14:paraId="0E4DDCFC" w14:textId="77777777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  <w:tc>
          <w:tcPr>
            <w:tcW w:w="3685" w:type="dxa"/>
            <w:vMerge/>
          </w:tcPr>
          <w:p w14:paraId="5C2364D2" w14:textId="77777777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</w:tbl>
    <w:p w14:paraId="132D9A52" w14:textId="4DAA02BC" w:rsidR="007D33A0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0E37D678" w14:textId="0F2B69DA" w:rsidR="00F35A2A" w:rsidRDefault="00F35A2A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48A33097" w14:textId="76CC915C" w:rsidR="007D33A0" w:rsidRPr="002B2519" w:rsidRDefault="00615417" w:rsidP="00652498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2B2519">
        <w:rPr>
          <w:rFonts w:ascii="Century Gothic" w:hAnsi="Century Gothic"/>
          <w:b/>
          <w:bCs/>
          <w:sz w:val="36"/>
          <w:szCs w:val="36"/>
        </w:rPr>
        <w:lastRenderedPageBreak/>
        <w:t>Objetivo</w:t>
      </w:r>
    </w:p>
    <w:p w14:paraId="311505C0" w14:textId="42EEADA5" w:rsidR="00F35A2A" w:rsidRDefault="002B2519" w:rsidP="00652498">
      <w:pPr>
        <w:jc w:val="both"/>
        <w:rPr>
          <w:rFonts w:ascii="Century Gothic" w:hAnsi="Century Gothic"/>
          <w:b/>
          <w:bCs/>
          <w:sz w:val="36"/>
          <w:szCs w:val="36"/>
        </w:rPr>
      </w:pPr>
      <w:r w:rsidRPr="002B2519">
        <w:rPr>
          <w:rFonts w:ascii="Century Gothic" w:hAnsi="Century Gothic"/>
          <w:sz w:val="24"/>
          <w:szCs w:val="24"/>
        </w:rPr>
        <w:t xml:space="preserve">El procedimiento de </w:t>
      </w:r>
      <w:r w:rsidR="002C37A5">
        <w:rPr>
          <w:rFonts w:ascii="Century Gothic" w:hAnsi="Century Gothic"/>
          <w:sz w:val="24"/>
          <w:szCs w:val="24"/>
        </w:rPr>
        <w:t xml:space="preserve">presentación de avisos </w:t>
      </w:r>
      <w:proofErr w:type="gramStart"/>
      <w:r w:rsidR="002C37A5">
        <w:rPr>
          <w:rFonts w:ascii="Century Gothic" w:hAnsi="Century Gothic"/>
          <w:sz w:val="24"/>
          <w:szCs w:val="24"/>
        </w:rPr>
        <w:t>notar</w:t>
      </w:r>
      <w:r w:rsidR="006D3B80">
        <w:rPr>
          <w:rFonts w:ascii="Century Gothic" w:hAnsi="Century Gothic"/>
          <w:sz w:val="24"/>
          <w:szCs w:val="24"/>
        </w:rPr>
        <w:t>iales</w:t>
      </w:r>
      <w:r>
        <w:rPr>
          <w:rFonts w:ascii="Century Gothic" w:hAnsi="Century Gothic"/>
          <w:sz w:val="24"/>
          <w:szCs w:val="24"/>
        </w:rPr>
        <w:t>,</w:t>
      </w:r>
      <w:proofErr w:type="gramEnd"/>
      <w:r>
        <w:rPr>
          <w:rFonts w:ascii="Century Gothic" w:hAnsi="Century Gothic"/>
          <w:sz w:val="24"/>
          <w:szCs w:val="24"/>
        </w:rPr>
        <w:t xml:space="preserve"> tiene como objeto describir los pasos a seguir para </w:t>
      </w:r>
      <w:r w:rsidR="008F3400">
        <w:rPr>
          <w:rFonts w:ascii="Century Gothic" w:hAnsi="Century Gothic"/>
          <w:sz w:val="24"/>
          <w:szCs w:val="24"/>
        </w:rPr>
        <w:t>realizar la</w:t>
      </w:r>
      <w:r w:rsidR="006D3B80">
        <w:rPr>
          <w:rFonts w:ascii="Century Gothic" w:hAnsi="Century Gothic"/>
          <w:sz w:val="24"/>
          <w:szCs w:val="24"/>
        </w:rPr>
        <w:t xml:space="preserve"> recepción de folios y creación de la matricula fiscal</w:t>
      </w:r>
      <w:r>
        <w:rPr>
          <w:rFonts w:ascii="Century Gothic" w:hAnsi="Century Gothic"/>
          <w:sz w:val="24"/>
          <w:szCs w:val="24"/>
        </w:rPr>
        <w:t xml:space="preserve">, para lo cual se deben cumplir con lo establecido en las Leyes, Reglamentos, Acuerdos Municipales vigentes respecto a la materia. </w:t>
      </w:r>
    </w:p>
    <w:p w14:paraId="47AE07E8" w14:textId="5516029C" w:rsidR="002C793B" w:rsidRPr="008862BD" w:rsidRDefault="007D33A0" w:rsidP="00652498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t>Marco Legal</w:t>
      </w:r>
    </w:p>
    <w:p w14:paraId="5126A6A0" w14:textId="4853E9A0" w:rsidR="005831A0" w:rsidRPr="00652498" w:rsidRDefault="005831A0" w:rsidP="00652498">
      <w:pPr>
        <w:pStyle w:val="ListParagraph"/>
        <w:numPr>
          <w:ilvl w:val="0"/>
          <w:numId w:val="5"/>
        </w:numPr>
        <w:rPr>
          <w:rFonts w:ascii="Century Gothic" w:hAnsi="Century Gothic"/>
          <w:sz w:val="24"/>
          <w:szCs w:val="24"/>
        </w:rPr>
      </w:pPr>
      <w:r w:rsidRPr="00652498">
        <w:rPr>
          <w:rFonts w:ascii="Century Gothic" w:hAnsi="Century Gothic"/>
          <w:sz w:val="24"/>
          <w:szCs w:val="24"/>
        </w:rPr>
        <w:t>Constitución Política de la República de Guatemala</w:t>
      </w:r>
    </w:p>
    <w:p w14:paraId="734F53D6" w14:textId="77777777" w:rsidR="005831A0" w:rsidRPr="00652498" w:rsidRDefault="005831A0" w:rsidP="00652498">
      <w:pPr>
        <w:pStyle w:val="ListParagraph"/>
        <w:numPr>
          <w:ilvl w:val="0"/>
          <w:numId w:val="5"/>
        </w:numPr>
        <w:rPr>
          <w:rFonts w:ascii="Century Gothic" w:hAnsi="Century Gothic"/>
          <w:sz w:val="24"/>
          <w:szCs w:val="24"/>
        </w:rPr>
      </w:pPr>
      <w:r w:rsidRPr="00652498">
        <w:rPr>
          <w:rFonts w:ascii="Century Gothic" w:hAnsi="Century Gothic"/>
          <w:sz w:val="24"/>
          <w:szCs w:val="24"/>
        </w:rPr>
        <w:t>Código Municipal, Decreto 12-2012</w:t>
      </w:r>
    </w:p>
    <w:p w14:paraId="036E14FA" w14:textId="162E6860" w:rsidR="005831A0" w:rsidRPr="00652498" w:rsidRDefault="00AB2D5A" w:rsidP="00652498">
      <w:pPr>
        <w:pStyle w:val="ListParagraph"/>
        <w:numPr>
          <w:ilvl w:val="0"/>
          <w:numId w:val="5"/>
        </w:numPr>
        <w:rPr>
          <w:rFonts w:ascii="Century Gothic" w:hAnsi="Century Gothic"/>
          <w:sz w:val="24"/>
          <w:szCs w:val="24"/>
        </w:rPr>
      </w:pPr>
      <w:r w:rsidRPr="00652498">
        <w:rPr>
          <w:rFonts w:ascii="Century Gothic" w:hAnsi="Century Gothic"/>
          <w:sz w:val="24"/>
          <w:szCs w:val="24"/>
        </w:rPr>
        <w:t xml:space="preserve">Requisitos aprobados según Concejo Municipal Acta No. 66-2017 </w:t>
      </w:r>
    </w:p>
    <w:p w14:paraId="0D66E9E5" w14:textId="20280D32" w:rsidR="00AB2D5A" w:rsidRPr="00652498" w:rsidRDefault="00AB2D5A" w:rsidP="00652498">
      <w:pPr>
        <w:pStyle w:val="ListParagraph"/>
        <w:numPr>
          <w:ilvl w:val="0"/>
          <w:numId w:val="5"/>
        </w:numPr>
        <w:rPr>
          <w:rFonts w:ascii="Century Gothic" w:hAnsi="Century Gothic"/>
          <w:sz w:val="24"/>
          <w:szCs w:val="24"/>
        </w:rPr>
      </w:pPr>
      <w:r w:rsidRPr="00652498">
        <w:rPr>
          <w:rFonts w:ascii="Century Gothic" w:hAnsi="Century Gothic"/>
          <w:sz w:val="24"/>
          <w:szCs w:val="24"/>
        </w:rPr>
        <w:t>Ley de IUSI, Decreto 15-98</w:t>
      </w:r>
    </w:p>
    <w:p w14:paraId="3F5B2007" w14:textId="001115EF" w:rsidR="00F35A2A" w:rsidRPr="00652498" w:rsidRDefault="00652498" w:rsidP="00652498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652498">
        <w:rPr>
          <w:rFonts w:ascii="Century Gothic" w:hAnsi="Century Gothic"/>
          <w:b/>
          <w:bCs/>
          <w:sz w:val="36"/>
          <w:szCs w:val="36"/>
        </w:rPr>
        <w:t>Normas de Aplicación Interna</w:t>
      </w:r>
    </w:p>
    <w:p w14:paraId="1B08C05F" w14:textId="77777777" w:rsidR="00652498" w:rsidRDefault="00652498" w:rsidP="00652498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t>Usuarios</w:t>
      </w:r>
    </w:p>
    <w:p w14:paraId="39C8AE57" w14:textId="77777777" w:rsidR="00652498" w:rsidRPr="00652498" w:rsidRDefault="00652498" w:rsidP="00652498">
      <w:pPr>
        <w:pStyle w:val="ListParagraph"/>
        <w:numPr>
          <w:ilvl w:val="0"/>
          <w:numId w:val="6"/>
        </w:numPr>
        <w:rPr>
          <w:rFonts w:ascii="Century Gothic" w:hAnsi="Century Gothic"/>
          <w:b/>
          <w:bCs/>
          <w:sz w:val="36"/>
          <w:szCs w:val="36"/>
        </w:rPr>
      </w:pPr>
      <w:r w:rsidRPr="00652498">
        <w:rPr>
          <w:rFonts w:ascii="Century Gothic" w:hAnsi="Century Gothic"/>
          <w:sz w:val="24"/>
          <w:szCs w:val="24"/>
        </w:rPr>
        <w:t>Interesados</w:t>
      </w:r>
    </w:p>
    <w:p w14:paraId="46FE0B6A" w14:textId="77777777" w:rsidR="00652498" w:rsidRDefault="00652498" w:rsidP="00D13CBF">
      <w:pPr>
        <w:rPr>
          <w:rFonts w:ascii="Century Gothic" w:hAnsi="Century Gothic"/>
          <w:b/>
          <w:bCs/>
          <w:sz w:val="48"/>
          <w:szCs w:val="48"/>
        </w:rPr>
      </w:pPr>
    </w:p>
    <w:p w14:paraId="629824DE" w14:textId="01CB5615" w:rsidR="00F35A2A" w:rsidRDefault="00F35A2A" w:rsidP="00D13CBF">
      <w:pPr>
        <w:rPr>
          <w:rFonts w:ascii="Century Gothic" w:hAnsi="Century Gothic"/>
          <w:b/>
          <w:bCs/>
          <w:sz w:val="48"/>
          <w:szCs w:val="48"/>
        </w:rPr>
      </w:pPr>
    </w:p>
    <w:p w14:paraId="70B219A6" w14:textId="3A170B90" w:rsidR="00F35A2A" w:rsidRDefault="00F35A2A" w:rsidP="00D13CBF">
      <w:pPr>
        <w:rPr>
          <w:rFonts w:ascii="Century Gothic" w:hAnsi="Century Gothic"/>
          <w:b/>
          <w:bCs/>
          <w:sz w:val="48"/>
          <w:szCs w:val="48"/>
        </w:rPr>
      </w:pPr>
    </w:p>
    <w:p w14:paraId="3267C5EC" w14:textId="77777777" w:rsidR="00652498" w:rsidRDefault="005831A0" w:rsidP="00652498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652498">
        <w:rPr>
          <w:rFonts w:ascii="Century Gothic" w:hAnsi="Century Gothic"/>
          <w:b/>
          <w:bCs/>
          <w:sz w:val="36"/>
          <w:szCs w:val="36"/>
        </w:rPr>
        <w:lastRenderedPageBreak/>
        <w:t>Requisitos</w:t>
      </w:r>
    </w:p>
    <w:p w14:paraId="48918BE8" w14:textId="3E969891" w:rsidR="00AB2D5A" w:rsidRPr="00652498" w:rsidRDefault="00AB2D5A" w:rsidP="00652498">
      <w:pPr>
        <w:pStyle w:val="ListParagraph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652498">
        <w:rPr>
          <w:rFonts w:ascii="Century Gothic" w:hAnsi="Century Gothic"/>
          <w:sz w:val="24"/>
          <w:szCs w:val="24"/>
        </w:rPr>
        <w:t>Copia de escrituras</w:t>
      </w:r>
    </w:p>
    <w:p w14:paraId="1B8E5158" w14:textId="5FB7B4CB" w:rsidR="00AB2D5A" w:rsidRPr="00652498" w:rsidRDefault="00AB2D5A" w:rsidP="00652498">
      <w:pPr>
        <w:pStyle w:val="ListParagraph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652498">
        <w:rPr>
          <w:rFonts w:ascii="Century Gothic" w:hAnsi="Century Gothic"/>
          <w:sz w:val="24"/>
          <w:szCs w:val="24"/>
        </w:rPr>
        <w:t xml:space="preserve">Copia de la razón del registro de la propiedad </w:t>
      </w:r>
    </w:p>
    <w:p w14:paraId="259FC8AF" w14:textId="4CECE361" w:rsidR="00AB2D5A" w:rsidRPr="00652498" w:rsidRDefault="00AB2D5A" w:rsidP="00652498">
      <w:pPr>
        <w:pStyle w:val="ListParagraph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652498">
        <w:rPr>
          <w:rFonts w:ascii="Century Gothic" w:hAnsi="Century Gothic"/>
          <w:sz w:val="24"/>
          <w:szCs w:val="24"/>
        </w:rPr>
        <w:t xml:space="preserve">Copia de DPI </w:t>
      </w:r>
    </w:p>
    <w:p w14:paraId="36DBECCF" w14:textId="19FD9CB3" w:rsidR="00AB2D5A" w:rsidRPr="00652498" w:rsidRDefault="00AB2D5A" w:rsidP="00652498">
      <w:pPr>
        <w:pStyle w:val="ListParagraph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652498">
        <w:rPr>
          <w:rFonts w:ascii="Century Gothic" w:hAnsi="Century Gothic"/>
          <w:sz w:val="24"/>
          <w:szCs w:val="24"/>
        </w:rPr>
        <w:t xml:space="preserve">Número de teléfono  </w:t>
      </w:r>
    </w:p>
    <w:p w14:paraId="317150ED" w14:textId="005F3302" w:rsidR="00AB2D5A" w:rsidRPr="00652498" w:rsidRDefault="00AB2D5A" w:rsidP="00652498">
      <w:pPr>
        <w:pStyle w:val="ListParagraph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652498">
        <w:rPr>
          <w:rFonts w:ascii="Century Gothic" w:hAnsi="Century Gothic"/>
          <w:sz w:val="24"/>
          <w:szCs w:val="24"/>
        </w:rPr>
        <w:t>Aviso notarial</w:t>
      </w:r>
      <w:r w:rsidR="00EA139B" w:rsidRPr="00652498">
        <w:rPr>
          <w:rFonts w:ascii="Century Gothic" w:hAnsi="Century Gothic"/>
          <w:sz w:val="24"/>
          <w:szCs w:val="24"/>
        </w:rPr>
        <w:t>: Un aviso notarial es un documento emitido por un notario público que tiene validez jurídica y se utiliza para comunicar oficialmente la situación legal</w:t>
      </w:r>
    </w:p>
    <w:p w14:paraId="3AA5A3D4" w14:textId="68FDBB3E" w:rsidR="00AB2D5A" w:rsidRPr="00652498" w:rsidRDefault="00AB2D5A" w:rsidP="00652498">
      <w:pPr>
        <w:pStyle w:val="ListParagraph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652498">
        <w:rPr>
          <w:rFonts w:ascii="Century Gothic" w:hAnsi="Century Gothic"/>
          <w:sz w:val="24"/>
          <w:szCs w:val="24"/>
        </w:rPr>
        <w:t xml:space="preserve">Numero de NIT </w:t>
      </w:r>
    </w:p>
    <w:p w14:paraId="69053873" w14:textId="152FB8B9" w:rsidR="00AB2D5A" w:rsidRPr="00652498" w:rsidRDefault="00AB2D5A" w:rsidP="00652498">
      <w:pPr>
        <w:pStyle w:val="ListParagraph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652498">
        <w:rPr>
          <w:rFonts w:ascii="Century Gothic" w:hAnsi="Century Gothic"/>
          <w:sz w:val="24"/>
          <w:szCs w:val="24"/>
        </w:rPr>
        <w:t xml:space="preserve">Dirección para notificaciones </w:t>
      </w:r>
    </w:p>
    <w:p w14:paraId="62CE46B5" w14:textId="2906517D" w:rsidR="00AB2D5A" w:rsidRPr="00652498" w:rsidRDefault="00AB2D5A" w:rsidP="00652498">
      <w:pPr>
        <w:pStyle w:val="ListParagraph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652498">
        <w:rPr>
          <w:rFonts w:ascii="Century Gothic" w:hAnsi="Century Gothic"/>
          <w:sz w:val="24"/>
          <w:szCs w:val="24"/>
        </w:rPr>
        <w:t xml:space="preserve">Correo Electrónico </w:t>
      </w:r>
    </w:p>
    <w:p w14:paraId="7D6EB501" w14:textId="2192E482" w:rsidR="005C0BC7" w:rsidRPr="005831A0" w:rsidRDefault="005C0BC7" w:rsidP="00D13CBF">
      <w:pPr>
        <w:rPr>
          <w:rFonts w:ascii="Century Gothic" w:hAnsi="Century Gothic"/>
          <w:sz w:val="24"/>
          <w:szCs w:val="24"/>
        </w:rPr>
      </w:pPr>
    </w:p>
    <w:p w14:paraId="6C653522" w14:textId="7270EF84" w:rsidR="00D42413" w:rsidRDefault="00D42413" w:rsidP="00D13CBF">
      <w:pPr>
        <w:rPr>
          <w:rFonts w:ascii="Century Gothic" w:hAnsi="Century Gothic"/>
          <w:b/>
          <w:bCs/>
          <w:sz w:val="48"/>
          <w:szCs w:val="48"/>
        </w:rPr>
      </w:pPr>
    </w:p>
    <w:p w14:paraId="71A18340" w14:textId="5C352875" w:rsidR="00AB2D5A" w:rsidRDefault="00AB2D5A" w:rsidP="00D13CBF">
      <w:pPr>
        <w:rPr>
          <w:rFonts w:ascii="Century Gothic" w:hAnsi="Century Gothic"/>
          <w:b/>
          <w:bCs/>
          <w:sz w:val="48"/>
          <w:szCs w:val="48"/>
        </w:rPr>
      </w:pPr>
    </w:p>
    <w:p w14:paraId="7E5DF43B" w14:textId="756F7291" w:rsidR="00AB2D5A" w:rsidRDefault="00AB2D5A" w:rsidP="00D13CBF">
      <w:pPr>
        <w:rPr>
          <w:rFonts w:ascii="Century Gothic" w:hAnsi="Century Gothic"/>
          <w:b/>
          <w:bCs/>
          <w:sz w:val="48"/>
          <w:szCs w:val="48"/>
        </w:rPr>
      </w:pPr>
    </w:p>
    <w:p w14:paraId="4F8B1DAF" w14:textId="77777777" w:rsidR="00AB2D5A" w:rsidRDefault="00AB2D5A" w:rsidP="00D13CBF">
      <w:pPr>
        <w:rPr>
          <w:rFonts w:ascii="Century Gothic" w:hAnsi="Century Gothic"/>
          <w:b/>
          <w:bCs/>
          <w:sz w:val="48"/>
          <w:szCs w:val="48"/>
        </w:rPr>
      </w:pPr>
    </w:p>
    <w:p w14:paraId="22B3271A" w14:textId="760F4F88" w:rsidR="005B0602" w:rsidRDefault="00B96AC7" w:rsidP="00B96AC7">
      <w:pPr>
        <w:jc w:val="both"/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t>.</w:t>
      </w:r>
    </w:p>
    <w:p w14:paraId="51440E0A" w14:textId="77777777" w:rsidR="007D33A0" w:rsidRPr="00D13CBF" w:rsidRDefault="007D33A0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7B69808B" w14:textId="76C08584" w:rsidR="007D33A0" w:rsidRPr="008862BD" w:rsidRDefault="000F263C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lastRenderedPageBreak/>
        <w:t>N</w:t>
      </w:r>
      <w:r w:rsidR="00652498">
        <w:rPr>
          <w:rFonts w:ascii="Century Gothic" w:hAnsi="Century Gothic"/>
          <w:b/>
          <w:bCs/>
          <w:sz w:val="36"/>
          <w:szCs w:val="36"/>
        </w:rPr>
        <w:t>arrativa</w:t>
      </w:r>
    </w:p>
    <w:tbl>
      <w:tblPr>
        <w:tblStyle w:val="TableGrid"/>
        <w:tblW w:w="13320" w:type="dxa"/>
        <w:tblLook w:val="04A0" w:firstRow="1" w:lastRow="0" w:firstColumn="1" w:lastColumn="0" w:noHBand="0" w:noVBand="1"/>
      </w:tblPr>
      <w:tblGrid>
        <w:gridCol w:w="704"/>
        <w:gridCol w:w="10206"/>
        <w:gridCol w:w="2410"/>
      </w:tblGrid>
      <w:tr w:rsidR="00784A72" w:rsidRPr="00832A8B" w14:paraId="0AEC57BC" w14:textId="77777777" w:rsidTr="00832A8B">
        <w:trPr>
          <w:trHeight w:val="292"/>
        </w:trPr>
        <w:tc>
          <w:tcPr>
            <w:tcW w:w="704" w:type="dxa"/>
            <w:shd w:val="clear" w:color="auto" w:fill="92D050"/>
          </w:tcPr>
          <w:p w14:paraId="31CF9239" w14:textId="7A23C36A" w:rsidR="00784A72" w:rsidRPr="00832A8B" w:rsidRDefault="00784A72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32A8B">
              <w:rPr>
                <w:rFonts w:ascii="Century Gothic" w:hAnsi="Century Gothic"/>
                <w:b/>
                <w:bCs/>
                <w:sz w:val="24"/>
                <w:szCs w:val="24"/>
              </w:rPr>
              <w:t>No.</w:t>
            </w:r>
          </w:p>
        </w:tc>
        <w:tc>
          <w:tcPr>
            <w:tcW w:w="10206" w:type="dxa"/>
            <w:shd w:val="clear" w:color="auto" w:fill="92D050"/>
          </w:tcPr>
          <w:p w14:paraId="0329670F" w14:textId="2C2162B8" w:rsidR="00784A72" w:rsidRPr="00832A8B" w:rsidRDefault="00784A72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32A8B">
              <w:rPr>
                <w:rFonts w:ascii="Century Gothic" w:hAnsi="Century Gothic"/>
                <w:b/>
                <w:bCs/>
                <w:sz w:val="24"/>
                <w:szCs w:val="24"/>
              </w:rPr>
              <w:t>Actividades</w:t>
            </w:r>
          </w:p>
        </w:tc>
        <w:tc>
          <w:tcPr>
            <w:tcW w:w="2410" w:type="dxa"/>
            <w:shd w:val="clear" w:color="auto" w:fill="92D050"/>
          </w:tcPr>
          <w:p w14:paraId="4D3CF739" w14:textId="27269FB5" w:rsidR="00784A72" w:rsidRPr="00832A8B" w:rsidRDefault="00784A72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32A8B">
              <w:rPr>
                <w:rFonts w:ascii="Century Gothic" w:hAnsi="Century Gothic"/>
                <w:b/>
                <w:bCs/>
                <w:sz w:val="24"/>
                <w:szCs w:val="24"/>
              </w:rPr>
              <w:t>Responsable</w:t>
            </w:r>
          </w:p>
        </w:tc>
      </w:tr>
      <w:tr w:rsidR="00784A72" w:rsidRPr="00832A8B" w14:paraId="03D5B2BA" w14:textId="77777777" w:rsidTr="00832A8B">
        <w:trPr>
          <w:trHeight w:val="658"/>
        </w:trPr>
        <w:tc>
          <w:tcPr>
            <w:tcW w:w="704" w:type="dxa"/>
            <w:vAlign w:val="center"/>
          </w:tcPr>
          <w:p w14:paraId="27EE8710" w14:textId="5707CEC1" w:rsidR="00784A72" w:rsidRPr="00832A8B" w:rsidRDefault="00784A72" w:rsidP="000072A6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832A8B">
              <w:rPr>
                <w:rFonts w:ascii="Century Gothic" w:hAnsi="Century Gothic"/>
                <w:sz w:val="24"/>
                <w:szCs w:val="24"/>
              </w:rPr>
              <w:t>1</w:t>
            </w:r>
          </w:p>
        </w:tc>
        <w:tc>
          <w:tcPr>
            <w:tcW w:w="10206" w:type="dxa"/>
          </w:tcPr>
          <w:p w14:paraId="04C03A65" w14:textId="00921DA5" w:rsidR="00784A72" w:rsidRPr="00832A8B" w:rsidRDefault="00784A72" w:rsidP="004508B9">
            <w:pPr>
              <w:rPr>
                <w:rFonts w:ascii="Century Gothic" w:hAnsi="Century Gothic"/>
                <w:sz w:val="24"/>
                <w:szCs w:val="24"/>
              </w:rPr>
            </w:pPr>
            <w:r w:rsidRPr="00832A8B">
              <w:rPr>
                <w:rFonts w:ascii="Century Gothic" w:hAnsi="Century Gothic"/>
                <w:sz w:val="24"/>
                <w:szCs w:val="24"/>
              </w:rPr>
              <w:t xml:space="preserve">Entregar su documentación (Requisitos aprobados según Concejo Municipal Acta No. 66-2017) a la Unidad de Catastro Municipal </w:t>
            </w:r>
          </w:p>
        </w:tc>
        <w:tc>
          <w:tcPr>
            <w:tcW w:w="2410" w:type="dxa"/>
          </w:tcPr>
          <w:p w14:paraId="6800E50B" w14:textId="77777777" w:rsidR="00784A72" w:rsidRPr="00832A8B" w:rsidRDefault="00784A72" w:rsidP="00784A72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832A8B">
              <w:rPr>
                <w:rFonts w:ascii="Century Gothic" w:hAnsi="Century Gothic"/>
                <w:sz w:val="24"/>
                <w:szCs w:val="24"/>
              </w:rPr>
              <w:t>Interesados</w:t>
            </w:r>
          </w:p>
          <w:p w14:paraId="116AB357" w14:textId="77777777" w:rsidR="00784A72" w:rsidRPr="00832A8B" w:rsidRDefault="00784A72" w:rsidP="00B364BB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</w:p>
        </w:tc>
      </w:tr>
      <w:tr w:rsidR="00784A72" w:rsidRPr="00832A8B" w14:paraId="5C682DC6" w14:textId="77777777" w:rsidTr="00832A8B">
        <w:trPr>
          <w:trHeight w:val="276"/>
        </w:trPr>
        <w:tc>
          <w:tcPr>
            <w:tcW w:w="704" w:type="dxa"/>
            <w:vAlign w:val="center"/>
          </w:tcPr>
          <w:p w14:paraId="2419D6A1" w14:textId="23B0E5D0" w:rsidR="00784A72" w:rsidRPr="00832A8B" w:rsidRDefault="00784A72" w:rsidP="000072A6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832A8B">
              <w:rPr>
                <w:rFonts w:ascii="Century Gothic" w:hAnsi="Century Gothic"/>
                <w:sz w:val="24"/>
                <w:szCs w:val="24"/>
              </w:rPr>
              <w:t>2</w:t>
            </w:r>
          </w:p>
        </w:tc>
        <w:tc>
          <w:tcPr>
            <w:tcW w:w="10206" w:type="dxa"/>
          </w:tcPr>
          <w:p w14:paraId="0E4BACB7" w14:textId="222B5315" w:rsidR="00784A72" w:rsidRPr="00832A8B" w:rsidRDefault="00784A72" w:rsidP="0001246A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832A8B">
              <w:rPr>
                <w:rFonts w:ascii="Century Gothic" w:hAnsi="Century Gothic"/>
                <w:sz w:val="24"/>
                <w:szCs w:val="24"/>
              </w:rPr>
              <w:t>Verificar que la documentación cumpla con los requisitos establecidos.</w:t>
            </w:r>
          </w:p>
        </w:tc>
        <w:tc>
          <w:tcPr>
            <w:tcW w:w="2410" w:type="dxa"/>
          </w:tcPr>
          <w:p w14:paraId="48AC858A" w14:textId="331DCE85" w:rsidR="00784A72" w:rsidRPr="00832A8B" w:rsidRDefault="00784A72" w:rsidP="00832A8B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832A8B">
              <w:rPr>
                <w:rFonts w:ascii="Century Gothic" w:hAnsi="Century Gothic"/>
                <w:sz w:val="24"/>
                <w:szCs w:val="24"/>
              </w:rPr>
              <w:t>Oficial</w:t>
            </w:r>
          </w:p>
        </w:tc>
      </w:tr>
      <w:tr w:rsidR="00784A72" w:rsidRPr="00832A8B" w14:paraId="4B4A2F6C" w14:textId="77777777" w:rsidTr="00832A8B">
        <w:trPr>
          <w:trHeight w:val="276"/>
        </w:trPr>
        <w:tc>
          <w:tcPr>
            <w:tcW w:w="704" w:type="dxa"/>
            <w:vAlign w:val="center"/>
          </w:tcPr>
          <w:p w14:paraId="35F9727B" w14:textId="780A2F7A" w:rsidR="00784A72" w:rsidRPr="00832A8B" w:rsidRDefault="00784A72" w:rsidP="000072A6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832A8B">
              <w:rPr>
                <w:rFonts w:ascii="Century Gothic" w:hAnsi="Century Gothic"/>
                <w:sz w:val="24"/>
                <w:szCs w:val="24"/>
              </w:rPr>
              <w:t>3</w:t>
            </w:r>
          </w:p>
        </w:tc>
        <w:tc>
          <w:tcPr>
            <w:tcW w:w="10206" w:type="dxa"/>
          </w:tcPr>
          <w:p w14:paraId="3DA9A962" w14:textId="0C3EE4D7" w:rsidR="00784A72" w:rsidRPr="00832A8B" w:rsidRDefault="00784A72" w:rsidP="0001246A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832A8B">
              <w:rPr>
                <w:rFonts w:ascii="Century Gothic" w:hAnsi="Century Gothic"/>
                <w:sz w:val="24"/>
                <w:szCs w:val="24"/>
              </w:rPr>
              <w:t>Entregar la Ficha De Recepción de Folios al vecino, para que la pueda llenar y completar la documentación.</w:t>
            </w:r>
          </w:p>
        </w:tc>
        <w:tc>
          <w:tcPr>
            <w:tcW w:w="2410" w:type="dxa"/>
          </w:tcPr>
          <w:p w14:paraId="16E1F339" w14:textId="18AB2689" w:rsidR="00784A72" w:rsidRPr="00832A8B" w:rsidRDefault="00784A72" w:rsidP="004A77F7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832A8B">
              <w:rPr>
                <w:rFonts w:ascii="Century Gothic" w:hAnsi="Century Gothic"/>
                <w:sz w:val="24"/>
                <w:szCs w:val="24"/>
              </w:rPr>
              <w:t>Interesados</w:t>
            </w:r>
          </w:p>
        </w:tc>
      </w:tr>
      <w:tr w:rsidR="00784A72" w:rsidRPr="00832A8B" w14:paraId="4FCA34FE" w14:textId="77777777" w:rsidTr="00832A8B">
        <w:trPr>
          <w:trHeight w:val="538"/>
        </w:trPr>
        <w:tc>
          <w:tcPr>
            <w:tcW w:w="704" w:type="dxa"/>
            <w:vAlign w:val="center"/>
          </w:tcPr>
          <w:p w14:paraId="2E8C33EF" w14:textId="7679729E" w:rsidR="00784A72" w:rsidRPr="00832A8B" w:rsidRDefault="00784A72" w:rsidP="000072A6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832A8B">
              <w:rPr>
                <w:rFonts w:ascii="Century Gothic" w:hAnsi="Century Gothic"/>
                <w:sz w:val="24"/>
                <w:szCs w:val="24"/>
              </w:rPr>
              <w:t>4</w:t>
            </w:r>
          </w:p>
        </w:tc>
        <w:tc>
          <w:tcPr>
            <w:tcW w:w="10206" w:type="dxa"/>
          </w:tcPr>
          <w:p w14:paraId="53B1193C" w14:textId="1CA87931" w:rsidR="00784A72" w:rsidRPr="00832A8B" w:rsidRDefault="00784A72" w:rsidP="0001246A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832A8B">
              <w:rPr>
                <w:rFonts w:ascii="Century Gothic" w:hAnsi="Century Gothic"/>
                <w:sz w:val="24"/>
                <w:szCs w:val="24"/>
              </w:rPr>
              <w:t>Emitir la Contraseña, la cual contiene los datos de finca, folio, libro, nombre del vecino adquiriente, fecha y firma debe firmar.</w:t>
            </w:r>
          </w:p>
        </w:tc>
        <w:tc>
          <w:tcPr>
            <w:tcW w:w="2410" w:type="dxa"/>
            <w:vMerge w:val="restart"/>
            <w:vAlign w:val="center"/>
          </w:tcPr>
          <w:p w14:paraId="62B68A66" w14:textId="77777777" w:rsidR="00784A72" w:rsidRPr="00832A8B" w:rsidRDefault="00784A72" w:rsidP="00784A72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832A8B">
              <w:rPr>
                <w:rFonts w:ascii="Century Gothic" w:hAnsi="Century Gothic"/>
                <w:sz w:val="24"/>
                <w:szCs w:val="24"/>
              </w:rPr>
              <w:t>Oficial</w:t>
            </w:r>
          </w:p>
          <w:p w14:paraId="2CD13921" w14:textId="77777777" w:rsidR="00784A72" w:rsidRPr="00832A8B" w:rsidRDefault="00784A72" w:rsidP="00784A72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</w:p>
        </w:tc>
      </w:tr>
      <w:tr w:rsidR="00784A72" w:rsidRPr="00832A8B" w14:paraId="69928C16" w14:textId="77777777" w:rsidTr="00832A8B">
        <w:trPr>
          <w:trHeight w:val="527"/>
        </w:trPr>
        <w:tc>
          <w:tcPr>
            <w:tcW w:w="704" w:type="dxa"/>
            <w:vAlign w:val="center"/>
          </w:tcPr>
          <w:p w14:paraId="7A01AF8F" w14:textId="5ECDABCD" w:rsidR="00784A72" w:rsidRPr="00832A8B" w:rsidRDefault="00784A72" w:rsidP="00C569D5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832A8B">
              <w:rPr>
                <w:rFonts w:ascii="Century Gothic" w:hAnsi="Century Gothic"/>
                <w:sz w:val="24"/>
                <w:szCs w:val="24"/>
              </w:rPr>
              <w:t>5</w:t>
            </w:r>
          </w:p>
        </w:tc>
        <w:tc>
          <w:tcPr>
            <w:tcW w:w="10206" w:type="dxa"/>
          </w:tcPr>
          <w:p w14:paraId="2DB8F17E" w14:textId="258B1802" w:rsidR="00784A72" w:rsidRPr="00832A8B" w:rsidRDefault="00784A72" w:rsidP="00C569D5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832A8B">
              <w:rPr>
                <w:rFonts w:ascii="Century Gothic" w:hAnsi="Century Gothic"/>
                <w:sz w:val="24"/>
                <w:szCs w:val="24"/>
              </w:rPr>
              <w:t>Realizar la inspección del inmueble, donde se tomarán puntos de GPS o coordenada geográfica y fotografías de la parte exterior de la propiedad.</w:t>
            </w:r>
          </w:p>
        </w:tc>
        <w:tc>
          <w:tcPr>
            <w:tcW w:w="2410" w:type="dxa"/>
            <w:vMerge/>
          </w:tcPr>
          <w:p w14:paraId="3FEFBB6B" w14:textId="77777777" w:rsidR="00784A72" w:rsidRPr="00832A8B" w:rsidRDefault="00784A72" w:rsidP="00C569D5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</w:p>
        </w:tc>
      </w:tr>
      <w:tr w:rsidR="00784A72" w:rsidRPr="00832A8B" w14:paraId="4D866F5A" w14:textId="77777777" w:rsidTr="00832A8B">
        <w:trPr>
          <w:trHeight w:val="1384"/>
        </w:trPr>
        <w:tc>
          <w:tcPr>
            <w:tcW w:w="704" w:type="dxa"/>
            <w:vAlign w:val="center"/>
          </w:tcPr>
          <w:p w14:paraId="12086082" w14:textId="396A9F7F" w:rsidR="00784A72" w:rsidRPr="00832A8B" w:rsidRDefault="00784A72" w:rsidP="00C569D5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832A8B">
              <w:rPr>
                <w:rFonts w:ascii="Century Gothic" w:hAnsi="Century Gothic"/>
                <w:sz w:val="24"/>
                <w:szCs w:val="24"/>
              </w:rPr>
              <w:t>6</w:t>
            </w:r>
          </w:p>
        </w:tc>
        <w:tc>
          <w:tcPr>
            <w:tcW w:w="10206" w:type="dxa"/>
          </w:tcPr>
          <w:p w14:paraId="666B1E5C" w14:textId="08A86C32" w:rsidR="00784A72" w:rsidRPr="00832A8B" w:rsidRDefault="00784A72" w:rsidP="00C569D5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832A8B">
              <w:rPr>
                <w:rFonts w:ascii="Century Gothic" w:hAnsi="Century Gothic"/>
                <w:sz w:val="24"/>
                <w:szCs w:val="24"/>
              </w:rPr>
              <w:t>Crear un expediente con la documentación del vecino y según la inspección realizada, se adjunta plano de localización ficha de fotografías que debe incluir la dirección exacta del inmueble, el nombre del propietario, punto de GPS o coordenada geográfica, nombre del oficial que realizara la inspección y firma del Oficial con Visto Bueno de la Coordinación de la Unidad Catastro.</w:t>
            </w:r>
          </w:p>
        </w:tc>
        <w:tc>
          <w:tcPr>
            <w:tcW w:w="2410" w:type="dxa"/>
            <w:vMerge/>
          </w:tcPr>
          <w:p w14:paraId="709B25E5" w14:textId="77777777" w:rsidR="00784A72" w:rsidRPr="00832A8B" w:rsidRDefault="00784A72" w:rsidP="00C569D5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</w:p>
        </w:tc>
      </w:tr>
      <w:tr w:rsidR="00784A72" w:rsidRPr="00832A8B" w14:paraId="06DFAF5E" w14:textId="77777777" w:rsidTr="00832A8B">
        <w:trPr>
          <w:trHeight w:val="1279"/>
        </w:trPr>
        <w:tc>
          <w:tcPr>
            <w:tcW w:w="704" w:type="dxa"/>
            <w:vAlign w:val="center"/>
          </w:tcPr>
          <w:p w14:paraId="432E4369" w14:textId="4E57519C" w:rsidR="00784A72" w:rsidRPr="00832A8B" w:rsidRDefault="00784A72" w:rsidP="00C569D5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832A8B">
              <w:rPr>
                <w:rFonts w:ascii="Century Gothic" w:hAnsi="Century Gothic"/>
                <w:sz w:val="24"/>
                <w:szCs w:val="24"/>
              </w:rPr>
              <w:t>7</w:t>
            </w:r>
          </w:p>
        </w:tc>
        <w:tc>
          <w:tcPr>
            <w:tcW w:w="10206" w:type="dxa"/>
          </w:tcPr>
          <w:p w14:paraId="60DCF4C6" w14:textId="4368F6AC" w:rsidR="00784A72" w:rsidRPr="00832A8B" w:rsidRDefault="00784A72" w:rsidP="00EA139B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832A8B">
              <w:rPr>
                <w:rFonts w:ascii="Century Gothic" w:hAnsi="Century Gothic"/>
                <w:sz w:val="24"/>
                <w:szCs w:val="24"/>
              </w:rPr>
              <w:t>Proceder a la revisión final del documento, efectuando una lectura cuidadosa de su contenido, a fin de verificar la integridad, exactitud y conformidad de la información consignada, dejando constancia de que el mismo se encuentra en condiciones de ser firmada.</w:t>
            </w:r>
          </w:p>
        </w:tc>
        <w:tc>
          <w:tcPr>
            <w:tcW w:w="2410" w:type="dxa"/>
          </w:tcPr>
          <w:p w14:paraId="2AC76AEB" w14:textId="77777777" w:rsidR="00784A72" w:rsidRPr="00832A8B" w:rsidRDefault="00784A72" w:rsidP="00784A72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832A8B">
              <w:rPr>
                <w:rFonts w:ascii="Century Gothic" w:hAnsi="Century Gothic"/>
                <w:sz w:val="24"/>
                <w:szCs w:val="24"/>
              </w:rPr>
              <w:t xml:space="preserve">Coordinadora </w:t>
            </w:r>
          </w:p>
          <w:p w14:paraId="0D881011" w14:textId="77777777" w:rsidR="00784A72" w:rsidRPr="00832A8B" w:rsidRDefault="00784A72" w:rsidP="00C569D5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</w:p>
        </w:tc>
      </w:tr>
      <w:tr w:rsidR="00784A72" w:rsidRPr="00832A8B" w14:paraId="5164352F" w14:textId="77777777" w:rsidTr="00832A8B">
        <w:trPr>
          <w:trHeight w:val="703"/>
        </w:trPr>
        <w:tc>
          <w:tcPr>
            <w:tcW w:w="704" w:type="dxa"/>
            <w:vAlign w:val="center"/>
          </w:tcPr>
          <w:p w14:paraId="2F7080B4" w14:textId="109244B3" w:rsidR="00784A72" w:rsidRPr="00832A8B" w:rsidRDefault="00784A72" w:rsidP="000F263C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832A8B">
              <w:rPr>
                <w:rFonts w:ascii="Century Gothic" w:hAnsi="Century Gothic"/>
                <w:sz w:val="24"/>
                <w:szCs w:val="24"/>
              </w:rPr>
              <w:t>8</w:t>
            </w:r>
          </w:p>
        </w:tc>
        <w:tc>
          <w:tcPr>
            <w:tcW w:w="10206" w:type="dxa"/>
          </w:tcPr>
          <w:p w14:paraId="0A06575B" w14:textId="0AAA5A0A" w:rsidR="00784A72" w:rsidRPr="00832A8B" w:rsidRDefault="00784A72" w:rsidP="000F263C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832A8B">
              <w:rPr>
                <w:rFonts w:ascii="Century Gothic" w:hAnsi="Century Gothic"/>
                <w:sz w:val="24"/>
                <w:szCs w:val="24"/>
              </w:rPr>
              <w:t>Remitir el expediente con un oficio de entrega al Departamento de IUSI (Departamento que realiza el procedimiento final).</w:t>
            </w:r>
          </w:p>
        </w:tc>
        <w:tc>
          <w:tcPr>
            <w:tcW w:w="2410" w:type="dxa"/>
          </w:tcPr>
          <w:p w14:paraId="3740E4BF" w14:textId="6C4E4CD9" w:rsidR="00784A72" w:rsidRPr="00832A8B" w:rsidRDefault="00784A72" w:rsidP="000F263C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832A8B">
              <w:rPr>
                <w:rFonts w:ascii="Century Gothic" w:hAnsi="Century Gothic"/>
                <w:sz w:val="24"/>
                <w:szCs w:val="24"/>
              </w:rPr>
              <w:t>Oficial</w:t>
            </w:r>
          </w:p>
        </w:tc>
      </w:tr>
    </w:tbl>
    <w:p w14:paraId="1D600FEB" w14:textId="77777777" w:rsidR="00832A8B" w:rsidRDefault="00832A8B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5AF48E39" w14:textId="0A7DF657" w:rsidR="007D33A0" w:rsidRPr="008862BD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lastRenderedPageBreak/>
        <w:t>Diagram</w:t>
      </w:r>
      <w:r w:rsidR="00652498">
        <w:rPr>
          <w:rFonts w:ascii="Century Gothic" w:hAnsi="Century Gothic"/>
          <w:b/>
          <w:bCs/>
          <w:sz w:val="36"/>
          <w:szCs w:val="36"/>
        </w:rPr>
        <w:t>a</w:t>
      </w:r>
    </w:p>
    <w:p w14:paraId="67F3FF5E" w14:textId="513E8A11" w:rsidR="007D33A0" w:rsidRPr="008862BD" w:rsidRDefault="00CF261B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noProof/>
        </w:rPr>
        <w:drawing>
          <wp:inline distT="0" distB="0" distL="0" distR="0" wp14:anchorId="67438026" wp14:editId="4012D10D">
            <wp:extent cx="7400290" cy="4609070"/>
            <wp:effectExtent l="0" t="0" r="0" b="1270"/>
            <wp:docPr id="67709505" name="Picture 1" descr="A diagram of a work flow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709505" name="Picture 1" descr="A diagram of a work flow&#10;&#10;AI-generated content may be incorrect."/>
                    <pic:cNvPicPr/>
                  </pic:nvPicPr>
                  <pic:blipFill rotWithShape="1">
                    <a:blip r:embed="rId9"/>
                    <a:srcRect l="1446" t="1887" r="1304" b="142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30608" cy="46279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3FB7A8A" w14:textId="77777777" w:rsidR="00652498" w:rsidRPr="000554B9" w:rsidRDefault="00652498" w:rsidP="00652498">
      <w:pPr>
        <w:jc w:val="center"/>
        <w:rPr>
          <w:rFonts w:ascii="Century Gothic" w:hAnsi="Century Gothic"/>
          <w:b/>
          <w:bCs/>
          <w:sz w:val="36"/>
          <w:szCs w:val="36"/>
        </w:rPr>
      </w:pPr>
      <w:bookmarkStart w:id="0" w:name="_Hlk196327785"/>
      <w:r w:rsidRPr="000554B9">
        <w:rPr>
          <w:rFonts w:ascii="Century Gothic" w:hAnsi="Century Gothic"/>
          <w:b/>
          <w:bCs/>
          <w:sz w:val="36"/>
          <w:szCs w:val="36"/>
        </w:rPr>
        <w:lastRenderedPageBreak/>
        <w:t>Tabla de Anexos</w:t>
      </w:r>
    </w:p>
    <w:tbl>
      <w:tblPr>
        <w:tblStyle w:val="TableGrid"/>
        <w:tblW w:w="0" w:type="auto"/>
        <w:tblInd w:w="279" w:type="dxa"/>
        <w:tblLook w:val="04A0" w:firstRow="1" w:lastRow="0" w:firstColumn="1" w:lastColumn="0" w:noHBand="0" w:noVBand="1"/>
      </w:tblPr>
      <w:tblGrid>
        <w:gridCol w:w="1395"/>
        <w:gridCol w:w="11646"/>
      </w:tblGrid>
      <w:tr w:rsidR="00652498" w:rsidRPr="000554B9" w14:paraId="5A076DE6" w14:textId="77777777" w:rsidTr="00CF261B">
        <w:trPr>
          <w:trHeight w:val="394"/>
        </w:trPr>
        <w:tc>
          <w:tcPr>
            <w:tcW w:w="1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98E6A3" w14:textId="77777777" w:rsidR="00652498" w:rsidRPr="000554B9" w:rsidRDefault="00652498" w:rsidP="001621BA">
            <w:pPr>
              <w:spacing w:after="160" w:line="259" w:lineRule="auto"/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0554B9">
              <w:rPr>
                <w:rFonts w:ascii="Century Gothic" w:hAnsi="Century Gothic"/>
                <w:b/>
                <w:bCs/>
                <w:sz w:val="24"/>
                <w:szCs w:val="24"/>
              </w:rPr>
              <w:t>No.</w:t>
            </w:r>
          </w:p>
        </w:tc>
        <w:tc>
          <w:tcPr>
            <w:tcW w:w="11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D4C147" w14:textId="77777777" w:rsidR="00652498" w:rsidRPr="000554B9" w:rsidRDefault="00652498" w:rsidP="001621BA">
            <w:pPr>
              <w:spacing w:after="160" w:line="259" w:lineRule="auto"/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0554B9">
              <w:rPr>
                <w:rFonts w:ascii="Century Gothic" w:hAnsi="Century Gothic"/>
                <w:b/>
                <w:bCs/>
                <w:sz w:val="24"/>
                <w:szCs w:val="24"/>
              </w:rPr>
              <w:t>Anexo</w:t>
            </w:r>
          </w:p>
        </w:tc>
      </w:tr>
      <w:tr w:rsidR="00652498" w:rsidRPr="000554B9" w14:paraId="67234002" w14:textId="77777777" w:rsidTr="00CF261B">
        <w:trPr>
          <w:trHeight w:val="319"/>
        </w:trPr>
        <w:tc>
          <w:tcPr>
            <w:tcW w:w="1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0FF7BB" w14:textId="77777777" w:rsidR="00652498" w:rsidRPr="000554B9" w:rsidRDefault="00652498" w:rsidP="001621BA">
            <w:pPr>
              <w:spacing w:after="160" w:line="259" w:lineRule="auto"/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1</w:t>
            </w:r>
          </w:p>
        </w:tc>
        <w:tc>
          <w:tcPr>
            <w:tcW w:w="11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9FB65A" w14:textId="2B0FD7E9" w:rsidR="00652498" w:rsidRPr="000554B9" w:rsidRDefault="00CF261B" w:rsidP="001621BA">
            <w:pPr>
              <w:spacing w:after="160" w:line="259" w:lineRule="auto"/>
              <w:rPr>
                <w:rFonts w:ascii="Century Gothic" w:hAnsi="Century Gothic"/>
                <w:sz w:val="24"/>
                <w:szCs w:val="24"/>
              </w:rPr>
            </w:pPr>
            <w:r w:rsidRPr="00CF261B">
              <w:rPr>
                <w:rFonts w:ascii="Century Gothic" w:hAnsi="Century Gothic"/>
                <w:sz w:val="20"/>
                <w:szCs w:val="20"/>
              </w:rPr>
              <w:t>Ficha de Recepción de Folios</w:t>
            </w:r>
          </w:p>
        </w:tc>
      </w:tr>
      <w:bookmarkEnd w:id="0"/>
    </w:tbl>
    <w:p w14:paraId="12C8C8E7" w14:textId="3BD0126C" w:rsidR="00AB2D5A" w:rsidRDefault="00AB2D5A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385F7E2B" w14:textId="14AA3A97" w:rsidR="00AB2D5A" w:rsidRDefault="00AB2D5A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619676AA" w14:textId="6453405B" w:rsidR="000168C8" w:rsidRDefault="000168C8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50105434" w14:textId="77777777" w:rsidR="00652498" w:rsidRDefault="00652498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17245323" w14:textId="77777777" w:rsidR="00652498" w:rsidRDefault="00652498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0584D0A3" w14:textId="77777777" w:rsidR="00652498" w:rsidRDefault="00652498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10128742" w14:textId="77777777" w:rsidR="00652498" w:rsidRDefault="00652498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50DD3A5B" w14:textId="77777777" w:rsidR="00652498" w:rsidRDefault="00652498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68D8D2C6" w14:textId="611AEF76" w:rsidR="000168C8" w:rsidRDefault="000168C8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1C7CB838" w14:textId="77777777" w:rsidR="000168C8" w:rsidRPr="008862BD" w:rsidRDefault="000168C8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5A800ECF" w14:textId="27F2190E" w:rsidR="00D13CBF" w:rsidRPr="00CF261B" w:rsidRDefault="00CF261B" w:rsidP="00D13CBF">
      <w:pPr>
        <w:rPr>
          <w:rFonts w:ascii="Century Gothic" w:hAnsi="Century Gothic"/>
          <w:sz w:val="20"/>
          <w:szCs w:val="20"/>
        </w:rPr>
      </w:pPr>
      <w:r w:rsidRPr="00CF261B">
        <w:rPr>
          <w:rFonts w:ascii="Century Gothic" w:hAnsi="Century Gothic"/>
          <w:sz w:val="20"/>
          <w:szCs w:val="20"/>
        </w:rPr>
        <w:lastRenderedPageBreak/>
        <w:t>Anexo 1 Ficha de Recepción de Folios</w:t>
      </w:r>
    </w:p>
    <w:p w14:paraId="3DB648EF" w14:textId="0DB7EA2F" w:rsidR="00B364BB" w:rsidRDefault="00CF261B" w:rsidP="00B364BB">
      <w:pPr>
        <w:rPr>
          <w:rFonts w:ascii="Century Gothic" w:hAnsi="Century Gothic"/>
          <w:sz w:val="20"/>
          <w:szCs w:val="20"/>
        </w:rPr>
      </w:pPr>
      <w:r w:rsidRPr="00776E61">
        <w:rPr>
          <w:rFonts w:ascii="Century Gothic" w:hAnsi="Century Gothic"/>
          <w:b/>
          <w:bCs/>
          <w:noProof/>
          <w:sz w:val="20"/>
          <w:szCs w:val="20"/>
        </w:rPr>
        <w:drawing>
          <wp:anchor distT="0" distB="0" distL="114300" distR="114300" simplePos="0" relativeHeight="251660288" behindDoc="0" locked="0" layoutInCell="1" allowOverlap="1" wp14:anchorId="35231188" wp14:editId="18C2D62D">
            <wp:simplePos x="0" y="0"/>
            <wp:positionH relativeFrom="margin">
              <wp:posOffset>2190458</wp:posOffset>
            </wp:positionH>
            <wp:positionV relativeFrom="paragraph">
              <wp:posOffset>95954</wp:posOffset>
            </wp:positionV>
            <wp:extent cx="4139514" cy="4730743"/>
            <wp:effectExtent l="0" t="0" r="0" b="0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907" cy="474490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7A397D7" w14:textId="77777777" w:rsidR="00CF261B" w:rsidRDefault="00CF261B" w:rsidP="00B364BB">
      <w:pPr>
        <w:rPr>
          <w:rFonts w:ascii="Century Gothic" w:hAnsi="Century Gothic"/>
          <w:sz w:val="20"/>
          <w:szCs w:val="20"/>
        </w:rPr>
      </w:pPr>
    </w:p>
    <w:p w14:paraId="119CB253" w14:textId="510945CC" w:rsidR="00CF261B" w:rsidRDefault="00CF261B" w:rsidP="00B364BB">
      <w:pPr>
        <w:rPr>
          <w:rFonts w:ascii="Century Gothic" w:hAnsi="Century Gothic"/>
          <w:sz w:val="20"/>
          <w:szCs w:val="20"/>
        </w:rPr>
      </w:pPr>
    </w:p>
    <w:p w14:paraId="01DE94A9" w14:textId="039D93BC" w:rsidR="00CF261B" w:rsidRDefault="00CF261B" w:rsidP="00B364BB">
      <w:pPr>
        <w:rPr>
          <w:rFonts w:ascii="Century Gothic" w:hAnsi="Century Gothic"/>
          <w:sz w:val="20"/>
          <w:szCs w:val="20"/>
        </w:rPr>
      </w:pPr>
    </w:p>
    <w:p w14:paraId="6D945330" w14:textId="77777777" w:rsidR="00CF261B" w:rsidRDefault="00CF261B" w:rsidP="00B364BB">
      <w:pPr>
        <w:rPr>
          <w:rFonts w:ascii="Century Gothic" w:hAnsi="Century Gothic"/>
          <w:sz w:val="20"/>
          <w:szCs w:val="20"/>
        </w:rPr>
      </w:pPr>
    </w:p>
    <w:p w14:paraId="51C00741" w14:textId="77777777" w:rsidR="00CF261B" w:rsidRDefault="00CF261B" w:rsidP="00B364BB">
      <w:pPr>
        <w:rPr>
          <w:rFonts w:ascii="Century Gothic" w:hAnsi="Century Gothic"/>
          <w:sz w:val="20"/>
          <w:szCs w:val="20"/>
        </w:rPr>
      </w:pPr>
    </w:p>
    <w:p w14:paraId="7E0BE703" w14:textId="77777777" w:rsidR="00CF261B" w:rsidRDefault="00CF261B" w:rsidP="00B364BB">
      <w:pPr>
        <w:rPr>
          <w:rFonts w:ascii="Century Gothic" w:hAnsi="Century Gothic"/>
          <w:sz w:val="20"/>
          <w:szCs w:val="20"/>
        </w:rPr>
      </w:pPr>
    </w:p>
    <w:p w14:paraId="069184C6" w14:textId="77777777" w:rsidR="00CF261B" w:rsidRDefault="00CF261B" w:rsidP="00B364BB">
      <w:pPr>
        <w:rPr>
          <w:rFonts w:ascii="Century Gothic" w:hAnsi="Century Gothic"/>
          <w:sz w:val="20"/>
          <w:szCs w:val="20"/>
        </w:rPr>
      </w:pPr>
    </w:p>
    <w:p w14:paraId="57E4DC38" w14:textId="77777777" w:rsidR="00CF261B" w:rsidRDefault="00CF261B" w:rsidP="00B364BB">
      <w:pPr>
        <w:rPr>
          <w:rFonts w:ascii="Century Gothic" w:hAnsi="Century Gothic"/>
          <w:sz w:val="20"/>
          <w:szCs w:val="20"/>
        </w:rPr>
      </w:pPr>
    </w:p>
    <w:p w14:paraId="35334939" w14:textId="77777777" w:rsidR="00CF261B" w:rsidRDefault="00CF261B" w:rsidP="00B364BB">
      <w:pPr>
        <w:rPr>
          <w:rFonts w:ascii="Century Gothic" w:hAnsi="Century Gothic"/>
          <w:sz w:val="20"/>
          <w:szCs w:val="20"/>
        </w:rPr>
      </w:pPr>
    </w:p>
    <w:p w14:paraId="361F7D19" w14:textId="77777777" w:rsidR="00CF261B" w:rsidRDefault="00CF261B" w:rsidP="00B364BB">
      <w:pPr>
        <w:rPr>
          <w:rFonts w:ascii="Century Gothic" w:hAnsi="Century Gothic"/>
          <w:sz w:val="20"/>
          <w:szCs w:val="20"/>
        </w:rPr>
      </w:pPr>
    </w:p>
    <w:p w14:paraId="66D25787" w14:textId="77777777" w:rsidR="00CF261B" w:rsidRDefault="00CF261B" w:rsidP="00B364BB">
      <w:pPr>
        <w:rPr>
          <w:rFonts w:ascii="Century Gothic" w:hAnsi="Century Gothic"/>
          <w:sz w:val="20"/>
          <w:szCs w:val="20"/>
        </w:rPr>
      </w:pPr>
    </w:p>
    <w:p w14:paraId="4ED9B3C5" w14:textId="77777777" w:rsidR="00CF261B" w:rsidRDefault="00CF261B" w:rsidP="00B364BB">
      <w:pPr>
        <w:rPr>
          <w:rFonts w:ascii="Century Gothic" w:hAnsi="Century Gothic"/>
          <w:sz w:val="20"/>
          <w:szCs w:val="20"/>
        </w:rPr>
      </w:pPr>
    </w:p>
    <w:p w14:paraId="75B79288" w14:textId="77777777" w:rsidR="00CF261B" w:rsidRDefault="00CF261B" w:rsidP="00B364BB">
      <w:pPr>
        <w:rPr>
          <w:rFonts w:ascii="Century Gothic" w:hAnsi="Century Gothic"/>
          <w:sz w:val="20"/>
          <w:szCs w:val="20"/>
        </w:rPr>
      </w:pPr>
    </w:p>
    <w:p w14:paraId="4C7F1274" w14:textId="77777777" w:rsidR="00CF261B" w:rsidRDefault="00CF261B" w:rsidP="00B364BB">
      <w:pPr>
        <w:rPr>
          <w:rFonts w:ascii="Century Gothic" w:hAnsi="Century Gothic"/>
          <w:sz w:val="20"/>
          <w:szCs w:val="20"/>
        </w:rPr>
      </w:pPr>
    </w:p>
    <w:p w14:paraId="402A1DEA" w14:textId="77777777" w:rsidR="00CF261B" w:rsidRDefault="00CF261B" w:rsidP="00B364BB">
      <w:pPr>
        <w:rPr>
          <w:rFonts w:ascii="Century Gothic" w:hAnsi="Century Gothic"/>
          <w:sz w:val="20"/>
          <w:szCs w:val="20"/>
        </w:rPr>
      </w:pPr>
    </w:p>
    <w:p w14:paraId="35F5E48B" w14:textId="77777777" w:rsidR="00CF261B" w:rsidRDefault="00CF261B" w:rsidP="00B364BB">
      <w:pPr>
        <w:rPr>
          <w:rFonts w:ascii="Century Gothic" w:hAnsi="Century Gothic"/>
          <w:sz w:val="20"/>
          <w:szCs w:val="20"/>
        </w:rPr>
      </w:pPr>
    </w:p>
    <w:p w14:paraId="7B067DF8" w14:textId="77777777" w:rsidR="00CF261B" w:rsidRDefault="00CF261B" w:rsidP="00B364BB">
      <w:pPr>
        <w:rPr>
          <w:rFonts w:ascii="Century Gothic" w:hAnsi="Century Gothic"/>
          <w:sz w:val="20"/>
          <w:szCs w:val="20"/>
        </w:rPr>
      </w:pPr>
    </w:p>
    <w:p w14:paraId="137301D8" w14:textId="77777777" w:rsidR="00CF261B" w:rsidRDefault="00CF261B" w:rsidP="00B364BB">
      <w:pPr>
        <w:rPr>
          <w:rFonts w:ascii="Century Gothic" w:hAnsi="Century Gothic"/>
          <w:sz w:val="20"/>
          <w:szCs w:val="20"/>
        </w:rPr>
      </w:pPr>
    </w:p>
    <w:p w14:paraId="6505255C" w14:textId="431B9013" w:rsidR="00CF261B" w:rsidRDefault="00CF261B" w:rsidP="00B364BB">
      <w:pPr>
        <w:rPr>
          <w:rFonts w:ascii="Century Gothic" w:hAnsi="Century Gothic"/>
          <w:sz w:val="20"/>
          <w:szCs w:val="20"/>
        </w:rPr>
      </w:pPr>
      <w:r w:rsidRPr="00B96AC7">
        <w:rPr>
          <w:rFonts w:ascii="Century Gothic" w:hAnsi="Century Gothic"/>
          <w:b/>
          <w:bCs/>
          <w:noProof/>
          <w:sz w:val="20"/>
          <w:szCs w:val="20"/>
        </w:rPr>
        <w:drawing>
          <wp:anchor distT="0" distB="0" distL="114300" distR="114300" simplePos="0" relativeHeight="251662336" behindDoc="0" locked="0" layoutInCell="1" allowOverlap="1" wp14:anchorId="36D1647F" wp14:editId="1197BA1F">
            <wp:simplePos x="0" y="0"/>
            <wp:positionH relativeFrom="margin">
              <wp:posOffset>2289312</wp:posOffset>
            </wp:positionH>
            <wp:positionV relativeFrom="paragraph">
              <wp:posOffset>9456</wp:posOffset>
            </wp:positionV>
            <wp:extent cx="4151628" cy="4584357"/>
            <wp:effectExtent l="0" t="0" r="1905" b="6985"/>
            <wp:wrapNone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62085" cy="459590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375FBCD" w14:textId="77777777" w:rsidR="00CF261B" w:rsidRDefault="00CF261B" w:rsidP="00B364BB">
      <w:pPr>
        <w:rPr>
          <w:rFonts w:ascii="Century Gothic" w:hAnsi="Century Gothic"/>
          <w:sz w:val="20"/>
          <w:szCs w:val="20"/>
        </w:rPr>
      </w:pPr>
    </w:p>
    <w:p w14:paraId="2805B1AF" w14:textId="77777777" w:rsidR="00CF261B" w:rsidRDefault="00CF261B" w:rsidP="00B364BB">
      <w:pPr>
        <w:rPr>
          <w:rFonts w:ascii="Century Gothic" w:hAnsi="Century Gothic"/>
          <w:sz w:val="20"/>
          <w:szCs w:val="20"/>
        </w:rPr>
      </w:pPr>
    </w:p>
    <w:p w14:paraId="73DE2738" w14:textId="77777777" w:rsidR="00CF261B" w:rsidRDefault="00CF261B" w:rsidP="00B364BB">
      <w:pPr>
        <w:rPr>
          <w:rFonts w:ascii="Century Gothic" w:hAnsi="Century Gothic"/>
          <w:sz w:val="20"/>
          <w:szCs w:val="20"/>
        </w:rPr>
      </w:pPr>
    </w:p>
    <w:p w14:paraId="326FD132" w14:textId="77777777" w:rsidR="00CF261B" w:rsidRDefault="00CF261B" w:rsidP="00B364BB">
      <w:pPr>
        <w:rPr>
          <w:rFonts w:ascii="Century Gothic" w:hAnsi="Century Gothic"/>
          <w:sz w:val="20"/>
          <w:szCs w:val="20"/>
        </w:rPr>
      </w:pPr>
    </w:p>
    <w:p w14:paraId="0B5437A7" w14:textId="77777777" w:rsidR="00CF261B" w:rsidRDefault="00CF261B" w:rsidP="00B364BB">
      <w:pPr>
        <w:rPr>
          <w:rFonts w:ascii="Century Gothic" w:hAnsi="Century Gothic"/>
          <w:sz w:val="20"/>
          <w:szCs w:val="20"/>
        </w:rPr>
      </w:pPr>
    </w:p>
    <w:p w14:paraId="2CD7F5B5" w14:textId="77777777" w:rsidR="00CF261B" w:rsidRDefault="00CF261B" w:rsidP="00B364BB">
      <w:pPr>
        <w:rPr>
          <w:rFonts w:ascii="Century Gothic" w:hAnsi="Century Gothic"/>
          <w:sz w:val="20"/>
          <w:szCs w:val="20"/>
        </w:rPr>
      </w:pPr>
    </w:p>
    <w:p w14:paraId="58180A80" w14:textId="77777777" w:rsidR="00CF261B" w:rsidRDefault="00CF261B" w:rsidP="00B364BB">
      <w:pPr>
        <w:rPr>
          <w:rFonts w:ascii="Century Gothic" w:hAnsi="Century Gothic"/>
          <w:sz w:val="20"/>
          <w:szCs w:val="20"/>
        </w:rPr>
      </w:pPr>
    </w:p>
    <w:p w14:paraId="1B05B10D" w14:textId="77777777" w:rsidR="00CF261B" w:rsidRDefault="00CF261B" w:rsidP="00B364BB">
      <w:pPr>
        <w:rPr>
          <w:rFonts w:ascii="Century Gothic" w:hAnsi="Century Gothic"/>
          <w:sz w:val="20"/>
          <w:szCs w:val="20"/>
        </w:rPr>
      </w:pPr>
    </w:p>
    <w:p w14:paraId="179FACA6" w14:textId="77777777" w:rsidR="00CF261B" w:rsidRDefault="00CF261B" w:rsidP="00B364BB">
      <w:pPr>
        <w:rPr>
          <w:rFonts w:ascii="Century Gothic" w:hAnsi="Century Gothic"/>
          <w:sz w:val="20"/>
          <w:szCs w:val="20"/>
        </w:rPr>
      </w:pPr>
    </w:p>
    <w:p w14:paraId="4F5BED8D" w14:textId="77777777" w:rsidR="00CF261B" w:rsidRDefault="00CF261B" w:rsidP="00B364BB">
      <w:pPr>
        <w:rPr>
          <w:rFonts w:ascii="Century Gothic" w:hAnsi="Century Gothic"/>
          <w:sz w:val="20"/>
          <w:szCs w:val="20"/>
        </w:rPr>
      </w:pPr>
    </w:p>
    <w:p w14:paraId="01230340" w14:textId="77777777" w:rsidR="00CF261B" w:rsidRDefault="00CF261B" w:rsidP="00B364BB">
      <w:pPr>
        <w:rPr>
          <w:rFonts w:ascii="Century Gothic" w:hAnsi="Century Gothic"/>
          <w:sz w:val="20"/>
          <w:szCs w:val="20"/>
        </w:rPr>
      </w:pPr>
    </w:p>
    <w:p w14:paraId="38B053C0" w14:textId="77777777" w:rsidR="00CF261B" w:rsidRDefault="00CF261B" w:rsidP="00B364BB">
      <w:pPr>
        <w:rPr>
          <w:rFonts w:ascii="Century Gothic" w:hAnsi="Century Gothic"/>
          <w:sz w:val="20"/>
          <w:szCs w:val="20"/>
        </w:rPr>
      </w:pPr>
    </w:p>
    <w:p w14:paraId="405B65A5" w14:textId="3241BE5E" w:rsidR="00CF261B" w:rsidRDefault="00CF261B" w:rsidP="00B364BB">
      <w:pPr>
        <w:rPr>
          <w:rFonts w:ascii="Century Gothic" w:hAnsi="Century Gothic"/>
          <w:sz w:val="20"/>
          <w:szCs w:val="20"/>
        </w:rPr>
      </w:pPr>
    </w:p>
    <w:p w14:paraId="66EB2A5A" w14:textId="77777777" w:rsidR="00CF261B" w:rsidRDefault="00CF261B" w:rsidP="00B364BB">
      <w:pPr>
        <w:rPr>
          <w:rFonts w:ascii="Century Gothic" w:hAnsi="Century Gothic"/>
          <w:sz w:val="20"/>
          <w:szCs w:val="20"/>
        </w:rPr>
      </w:pPr>
    </w:p>
    <w:p w14:paraId="3139C30C" w14:textId="77777777" w:rsidR="00CF261B" w:rsidRDefault="00CF261B" w:rsidP="00B364BB">
      <w:pPr>
        <w:rPr>
          <w:rFonts w:ascii="Century Gothic" w:hAnsi="Century Gothic"/>
          <w:sz w:val="20"/>
          <w:szCs w:val="20"/>
        </w:rPr>
      </w:pPr>
    </w:p>
    <w:p w14:paraId="61FA7A9D" w14:textId="77777777" w:rsidR="00CF261B" w:rsidRDefault="00CF261B" w:rsidP="00B364BB">
      <w:pPr>
        <w:rPr>
          <w:rFonts w:ascii="Century Gothic" w:hAnsi="Century Gothic"/>
          <w:sz w:val="20"/>
          <w:szCs w:val="20"/>
        </w:rPr>
      </w:pPr>
    </w:p>
    <w:p w14:paraId="24BCB0A7" w14:textId="77777777" w:rsidR="00CF261B" w:rsidRDefault="00CF261B" w:rsidP="00B364BB">
      <w:pPr>
        <w:rPr>
          <w:rFonts w:ascii="Century Gothic" w:hAnsi="Century Gothic"/>
          <w:sz w:val="20"/>
          <w:szCs w:val="20"/>
        </w:rPr>
      </w:pPr>
    </w:p>
    <w:p w14:paraId="087333DE" w14:textId="38D9C6D5" w:rsidR="00CF261B" w:rsidRPr="00B364BB" w:rsidRDefault="00CF261B" w:rsidP="00B364BB">
      <w:pPr>
        <w:rPr>
          <w:rFonts w:ascii="Century Gothic" w:hAnsi="Century Gothic"/>
          <w:sz w:val="20"/>
          <w:szCs w:val="20"/>
        </w:rPr>
      </w:pPr>
      <w:r w:rsidRPr="00B96AC7">
        <w:rPr>
          <w:rFonts w:ascii="Century Gothic" w:hAnsi="Century Gothic"/>
          <w:b/>
          <w:bCs/>
          <w:noProof/>
          <w:sz w:val="20"/>
          <w:szCs w:val="20"/>
        </w:rPr>
        <w:lastRenderedPageBreak/>
        <w:drawing>
          <wp:anchor distT="0" distB="0" distL="114300" distR="114300" simplePos="0" relativeHeight="251661312" behindDoc="0" locked="0" layoutInCell="1" allowOverlap="1" wp14:anchorId="7D023564" wp14:editId="60774A94">
            <wp:simplePos x="0" y="0"/>
            <wp:positionH relativeFrom="page">
              <wp:posOffset>2681416</wp:posOffset>
            </wp:positionH>
            <wp:positionV relativeFrom="paragraph">
              <wp:posOffset>118059</wp:posOffset>
            </wp:positionV>
            <wp:extent cx="4388248" cy="4819015"/>
            <wp:effectExtent l="0" t="0" r="0" b="635"/>
            <wp:wrapNone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3455" cy="48357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5ACA609" w14:textId="22808E24" w:rsidR="00B364BB" w:rsidRPr="00B364BB" w:rsidRDefault="00B364BB" w:rsidP="00B364BB">
      <w:pPr>
        <w:rPr>
          <w:rFonts w:ascii="Century Gothic" w:hAnsi="Century Gothic"/>
          <w:sz w:val="20"/>
          <w:szCs w:val="20"/>
        </w:rPr>
      </w:pPr>
    </w:p>
    <w:p w14:paraId="46D5710D" w14:textId="055ECE7A" w:rsidR="00B364BB" w:rsidRPr="00B364BB" w:rsidRDefault="00B364BB" w:rsidP="00B364BB">
      <w:pPr>
        <w:rPr>
          <w:rFonts w:ascii="Century Gothic" w:hAnsi="Century Gothic"/>
          <w:sz w:val="20"/>
          <w:szCs w:val="20"/>
        </w:rPr>
      </w:pPr>
    </w:p>
    <w:p w14:paraId="2123CE20" w14:textId="75A7771D" w:rsidR="00B364BB" w:rsidRPr="00B364BB" w:rsidRDefault="00B364BB" w:rsidP="00B364BB">
      <w:pPr>
        <w:rPr>
          <w:rFonts w:ascii="Century Gothic" w:hAnsi="Century Gothic"/>
          <w:sz w:val="20"/>
          <w:szCs w:val="20"/>
        </w:rPr>
      </w:pPr>
    </w:p>
    <w:p w14:paraId="34919D67" w14:textId="51505AA6" w:rsidR="00B364BB" w:rsidRPr="00B364BB" w:rsidRDefault="00B364BB" w:rsidP="00B364BB">
      <w:pPr>
        <w:rPr>
          <w:rFonts w:ascii="Century Gothic" w:hAnsi="Century Gothic"/>
          <w:sz w:val="20"/>
          <w:szCs w:val="20"/>
        </w:rPr>
      </w:pPr>
    </w:p>
    <w:p w14:paraId="12B2712B" w14:textId="62AC3072" w:rsidR="00B364BB" w:rsidRPr="00B364BB" w:rsidRDefault="00B364BB" w:rsidP="00B364BB">
      <w:pPr>
        <w:rPr>
          <w:rFonts w:ascii="Century Gothic" w:hAnsi="Century Gothic"/>
          <w:sz w:val="20"/>
          <w:szCs w:val="20"/>
        </w:rPr>
      </w:pPr>
    </w:p>
    <w:p w14:paraId="02CB7D9A" w14:textId="539E3DE8" w:rsidR="00B364BB" w:rsidRPr="00B364BB" w:rsidRDefault="00B364BB" w:rsidP="00B364BB">
      <w:pPr>
        <w:rPr>
          <w:rFonts w:ascii="Century Gothic" w:hAnsi="Century Gothic"/>
          <w:sz w:val="20"/>
          <w:szCs w:val="20"/>
        </w:rPr>
      </w:pPr>
    </w:p>
    <w:p w14:paraId="78B9D9A0" w14:textId="0CDED8FF" w:rsidR="00B364BB" w:rsidRPr="00B364BB" w:rsidRDefault="00B364BB" w:rsidP="00B364BB">
      <w:pPr>
        <w:rPr>
          <w:rFonts w:ascii="Century Gothic" w:hAnsi="Century Gothic"/>
          <w:sz w:val="20"/>
          <w:szCs w:val="20"/>
        </w:rPr>
      </w:pPr>
    </w:p>
    <w:p w14:paraId="5C376A81" w14:textId="54FDB5B9" w:rsidR="00B364BB" w:rsidRPr="00B364BB" w:rsidRDefault="00B364BB" w:rsidP="00B364BB">
      <w:pPr>
        <w:rPr>
          <w:rFonts w:ascii="Century Gothic" w:hAnsi="Century Gothic"/>
          <w:sz w:val="20"/>
          <w:szCs w:val="20"/>
        </w:rPr>
      </w:pPr>
    </w:p>
    <w:p w14:paraId="24315266" w14:textId="1332E4E1" w:rsidR="00B364BB" w:rsidRPr="00B364BB" w:rsidRDefault="00B364BB" w:rsidP="00B364BB">
      <w:pPr>
        <w:rPr>
          <w:rFonts w:ascii="Century Gothic" w:hAnsi="Century Gothic"/>
          <w:sz w:val="20"/>
          <w:szCs w:val="20"/>
        </w:rPr>
      </w:pPr>
    </w:p>
    <w:p w14:paraId="22834CB4" w14:textId="22225B60" w:rsidR="00B364BB" w:rsidRPr="00B364BB" w:rsidRDefault="00B364BB" w:rsidP="00B364BB">
      <w:pPr>
        <w:rPr>
          <w:rFonts w:ascii="Century Gothic" w:hAnsi="Century Gothic"/>
          <w:sz w:val="20"/>
          <w:szCs w:val="20"/>
        </w:rPr>
      </w:pPr>
    </w:p>
    <w:p w14:paraId="1B183E61" w14:textId="0C1DD42D" w:rsidR="00B364BB" w:rsidRPr="00B364BB" w:rsidRDefault="00B364BB" w:rsidP="00B364BB">
      <w:pPr>
        <w:rPr>
          <w:rFonts w:ascii="Century Gothic" w:hAnsi="Century Gothic"/>
          <w:sz w:val="20"/>
          <w:szCs w:val="20"/>
        </w:rPr>
      </w:pPr>
    </w:p>
    <w:p w14:paraId="6F617A04" w14:textId="0992EA16" w:rsidR="00B364BB" w:rsidRDefault="00B364BB" w:rsidP="00B364BB">
      <w:pPr>
        <w:rPr>
          <w:rFonts w:ascii="Century Gothic" w:hAnsi="Century Gothic"/>
          <w:b/>
          <w:bCs/>
          <w:sz w:val="20"/>
          <w:szCs w:val="20"/>
        </w:rPr>
      </w:pPr>
    </w:p>
    <w:p w14:paraId="642B0091" w14:textId="107DB13E" w:rsidR="00B364BB" w:rsidRDefault="00B364BB" w:rsidP="00B364BB">
      <w:pPr>
        <w:tabs>
          <w:tab w:val="left" w:pos="12990"/>
        </w:tabs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ab/>
      </w:r>
    </w:p>
    <w:p w14:paraId="536F400E" w14:textId="020124CE" w:rsidR="00B364BB" w:rsidRDefault="00B364BB" w:rsidP="00B364BB">
      <w:pPr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br w:type="page"/>
      </w:r>
    </w:p>
    <w:p w14:paraId="127E4084" w14:textId="49584AE5" w:rsidR="00B364BB" w:rsidRPr="00B364BB" w:rsidRDefault="00B364BB" w:rsidP="00CF261B">
      <w:pPr>
        <w:tabs>
          <w:tab w:val="left" w:pos="12990"/>
        </w:tabs>
        <w:jc w:val="center"/>
        <w:rPr>
          <w:rFonts w:ascii="Century Gothic" w:hAnsi="Century Gothic"/>
          <w:sz w:val="20"/>
          <w:szCs w:val="20"/>
        </w:rPr>
      </w:pPr>
      <w:r w:rsidRPr="00B364BB">
        <w:rPr>
          <w:rFonts w:ascii="Century Gothic" w:hAnsi="Century Gothic"/>
          <w:noProof/>
          <w:sz w:val="20"/>
          <w:szCs w:val="20"/>
        </w:rPr>
        <w:lastRenderedPageBreak/>
        <w:drawing>
          <wp:inline distT="0" distB="0" distL="0" distR="0" wp14:anchorId="36FA3D8E" wp14:editId="41E70BD7">
            <wp:extent cx="3485053" cy="4782065"/>
            <wp:effectExtent l="0" t="0" r="127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2093" t="1722" r="2145" b="2032"/>
                    <a:stretch/>
                  </pic:blipFill>
                  <pic:spPr bwMode="auto">
                    <a:xfrm>
                      <a:off x="0" y="0"/>
                      <a:ext cx="3501832" cy="48050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B364BB">
        <w:rPr>
          <w:rFonts w:ascii="Century Gothic" w:hAnsi="Century Gothic"/>
          <w:noProof/>
          <w:sz w:val="20"/>
          <w:szCs w:val="20"/>
        </w:rPr>
        <w:drawing>
          <wp:inline distT="0" distB="0" distL="0" distR="0" wp14:anchorId="270A45C5" wp14:editId="32E2475A">
            <wp:extent cx="3477260" cy="4732225"/>
            <wp:effectExtent l="0" t="0" r="889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1089" t="1429" r="1854" b="1250"/>
                    <a:stretch/>
                  </pic:blipFill>
                  <pic:spPr bwMode="auto">
                    <a:xfrm>
                      <a:off x="0" y="0"/>
                      <a:ext cx="3489742" cy="47492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B364BB" w:rsidRPr="00B364BB" w:rsidSect="00F35A2A">
      <w:headerReference w:type="default" r:id="rId15"/>
      <w:footerReference w:type="default" r:id="rId16"/>
      <w:footerReference w:type="first" r:id="rId17"/>
      <w:pgSz w:w="15840" w:h="12240" w:orient="landscape"/>
      <w:pgMar w:top="0" w:right="1239" w:bottom="1440" w:left="851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D3CC005" w14:textId="77777777" w:rsidR="00853A40" w:rsidRPr="007D33A0" w:rsidRDefault="00853A40" w:rsidP="002C793B">
      <w:pPr>
        <w:spacing w:after="0" w:line="240" w:lineRule="auto"/>
      </w:pPr>
      <w:r w:rsidRPr="007D33A0">
        <w:separator/>
      </w:r>
    </w:p>
  </w:endnote>
  <w:endnote w:type="continuationSeparator" w:id="0">
    <w:p w14:paraId="43420810" w14:textId="77777777" w:rsidR="00853A40" w:rsidRPr="007D33A0" w:rsidRDefault="00853A40" w:rsidP="002C793B">
      <w:pPr>
        <w:spacing w:after="0" w:line="240" w:lineRule="auto"/>
      </w:pPr>
      <w:r w:rsidRPr="007D33A0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="Century Gothic" w:hAnsi="Century Gothic"/>
      </w:rPr>
      <w:id w:val="-1344629531"/>
      <w:docPartObj>
        <w:docPartGallery w:val="Page Numbers (Bottom of Page)"/>
        <w:docPartUnique/>
      </w:docPartObj>
    </w:sdtPr>
    <w:sdtContent>
      <w:sdt>
        <w:sdtPr>
          <w:rPr>
            <w:rFonts w:ascii="Century Gothic" w:hAnsi="Century Gothic"/>
          </w:rPr>
          <w:id w:val="-2065163132"/>
          <w:docPartObj>
            <w:docPartGallery w:val="Page Numbers (Top of Page)"/>
            <w:docPartUnique/>
          </w:docPartObj>
        </w:sdtPr>
        <w:sdtContent>
          <w:p w14:paraId="225CC2B8" w14:textId="77777777" w:rsidR="00AA6E42" w:rsidRPr="008862BD" w:rsidRDefault="00AA6E42" w:rsidP="00AA6E42">
            <w:pPr>
              <w:pStyle w:val="Footer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10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472A7294" w14:textId="77777777" w:rsidR="00AA6E42" w:rsidRDefault="00AA6E4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="Century Gothic" w:hAnsi="Century Gothic"/>
      </w:rPr>
      <w:id w:val="-1819176224"/>
      <w:docPartObj>
        <w:docPartGallery w:val="Page Numbers (Bottom of Page)"/>
        <w:docPartUnique/>
      </w:docPartObj>
    </w:sdtPr>
    <w:sdtContent>
      <w:sdt>
        <w:sdtPr>
          <w:rPr>
            <w:rFonts w:ascii="Century Gothic" w:hAnsi="Century Gothic"/>
          </w:rPr>
          <w:id w:val="-121854567"/>
          <w:docPartObj>
            <w:docPartGallery w:val="Page Numbers (Top of Page)"/>
            <w:docPartUnique/>
          </w:docPartObj>
        </w:sdtPr>
        <w:sdtContent>
          <w:p w14:paraId="6A0A0885" w14:textId="6D87404E" w:rsidR="007D33A0" w:rsidRPr="008862BD" w:rsidRDefault="007D33A0">
            <w:pPr>
              <w:pStyle w:val="Footer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Pr="008862BD">
              <w:rPr>
                <w:rFonts w:ascii="Century Gothic" w:hAnsi="Century Gothic"/>
                <w:b/>
                <w:bCs/>
                <w:noProof/>
              </w:rPr>
              <w:t>2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Pr="008862BD">
              <w:rPr>
                <w:rFonts w:ascii="Century Gothic" w:hAnsi="Century Gothic"/>
                <w:b/>
                <w:bCs/>
                <w:noProof/>
              </w:rPr>
              <w:t>2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1760BADC" w14:textId="77777777" w:rsidR="007D33A0" w:rsidRPr="007D33A0" w:rsidRDefault="007D33A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859EACD" w14:textId="77777777" w:rsidR="00853A40" w:rsidRPr="007D33A0" w:rsidRDefault="00853A40" w:rsidP="002C793B">
      <w:pPr>
        <w:spacing w:after="0" w:line="240" w:lineRule="auto"/>
      </w:pPr>
      <w:r w:rsidRPr="007D33A0">
        <w:separator/>
      </w:r>
    </w:p>
  </w:footnote>
  <w:footnote w:type="continuationSeparator" w:id="0">
    <w:p w14:paraId="5B6EAAA4" w14:textId="77777777" w:rsidR="00853A40" w:rsidRPr="007D33A0" w:rsidRDefault="00853A40" w:rsidP="002C793B">
      <w:pPr>
        <w:spacing w:after="0" w:line="240" w:lineRule="auto"/>
      </w:pPr>
      <w:r w:rsidRPr="007D33A0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0" w:type="auto"/>
      <w:tblLook w:val="04A0" w:firstRow="1" w:lastRow="0" w:firstColumn="1" w:lastColumn="0" w:noHBand="0" w:noVBand="1"/>
    </w:tblPr>
    <w:tblGrid>
      <w:gridCol w:w="3220"/>
      <w:gridCol w:w="6556"/>
      <w:gridCol w:w="3815"/>
    </w:tblGrid>
    <w:tr w:rsidR="006C2389" w:rsidRPr="008862BD" w14:paraId="1FC16E64" w14:textId="77777777" w:rsidTr="00AA6E42">
      <w:trPr>
        <w:trHeight w:val="424"/>
      </w:trPr>
      <w:tc>
        <w:tcPr>
          <w:tcW w:w="3220" w:type="dxa"/>
          <w:vMerge w:val="restart"/>
        </w:tcPr>
        <w:p w14:paraId="6FA8DE04" w14:textId="6F180FE6" w:rsidR="006C2389" w:rsidRPr="008862BD" w:rsidRDefault="008862BD" w:rsidP="006C2389">
          <w:pPr>
            <w:pStyle w:val="Header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59264" behindDoc="0" locked="0" layoutInCell="1" allowOverlap="1" wp14:anchorId="37FEDBB6" wp14:editId="4BC23B9E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17" name="Imagen 1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6556" w:type="dxa"/>
          <w:vMerge w:val="restart"/>
          <w:vAlign w:val="center"/>
        </w:tcPr>
        <w:p w14:paraId="65C492AA" w14:textId="27B7B089" w:rsidR="006C2389" w:rsidRPr="008862BD" w:rsidRDefault="00AA6E42" w:rsidP="002C793B">
          <w:pPr>
            <w:pStyle w:val="Header"/>
            <w:jc w:val="center"/>
            <w:rPr>
              <w:rFonts w:ascii="Century Gothic" w:hAnsi="Century Gothic"/>
            </w:rPr>
          </w:pPr>
          <w:r w:rsidRPr="00AA6E42">
            <w:rPr>
              <w:rFonts w:ascii="Century Gothic" w:hAnsi="Century Gothic"/>
              <w:sz w:val="24"/>
              <w:szCs w:val="24"/>
            </w:rPr>
            <w:t xml:space="preserve">Procedimiento </w:t>
          </w:r>
          <w:r w:rsidR="00CF261B" w:rsidRPr="00CF261B">
            <w:rPr>
              <w:rFonts w:ascii="Century Gothic" w:hAnsi="Century Gothic"/>
              <w:sz w:val="24"/>
              <w:szCs w:val="24"/>
            </w:rPr>
            <w:t>Ficha de Recepción de Folios</w:t>
          </w:r>
        </w:p>
      </w:tc>
      <w:tc>
        <w:tcPr>
          <w:tcW w:w="3815" w:type="dxa"/>
          <w:vAlign w:val="center"/>
        </w:tcPr>
        <w:p w14:paraId="413B6C95" w14:textId="3C2E9E52" w:rsidR="006C2389" w:rsidRPr="008862BD" w:rsidRDefault="006C2389" w:rsidP="006C2389">
          <w:pPr>
            <w:pStyle w:val="Header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AA6E42" w:rsidRPr="00A5671A" w14:paraId="25FBDA3F" w14:textId="77777777" w:rsidTr="00AA6E42">
      <w:trPr>
        <w:trHeight w:val="423"/>
      </w:trPr>
      <w:tc>
        <w:tcPr>
          <w:tcW w:w="3220" w:type="dxa"/>
          <w:vMerge/>
        </w:tcPr>
        <w:p w14:paraId="6C53BA40" w14:textId="77777777" w:rsidR="00AA6E42" w:rsidRPr="008862BD" w:rsidRDefault="00AA6E42" w:rsidP="00AA6E42">
          <w:pPr>
            <w:pStyle w:val="Header"/>
            <w:rPr>
              <w:rFonts w:ascii="Century Gothic" w:hAnsi="Century Gothic"/>
            </w:rPr>
          </w:pPr>
        </w:p>
      </w:tc>
      <w:tc>
        <w:tcPr>
          <w:tcW w:w="6556" w:type="dxa"/>
          <w:vMerge/>
          <w:vAlign w:val="center"/>
        </w:tcPr>
        <w:p w14:paraId="631D0A35" w14:textId="77777777" w:rsidR="00AA6E42" w:rsidRPr="008862BD" w:rsidRDefault="00AA6E42" w:rsidP="00AA6E42">
          <w:pPr>
            <w:pStyle w:val="Header"/>
            <w:jc w:val="center"/>
            <w:rPr>
              <w:rFonts w:ascii="Century Gothic" w:hAnsi="Century Gothic"/>
            </w:rPr>
          </w:pPr>
        </w:p>
      </w:tc>
      <w:tc>
        <w:tcPr>
          <w:tcW w:w="3815" w:type="dxa"/>
        </w:tcPr>
        <w:p w14:paraId="40340049" w14:textId="4AA8E552" w:rsidR="00AA6E42" w:rsidRPr="00AA6E42" w:rsidRDefault="00AA6E42" w:rsidP="00AA6E42">
          <w:pPr>
            <w:pStyle w:val="Header"/>
            <w:jc w:val="center"/>
            <w:rPr>
              <w:rFonts w:ascii="Century Gothic" w:hAnsi="Century Gothic"/>
              <w:sz w:val="24"/>
              <w:szCs w:val="24"/>
              <w:lang w:val="en-US"/>
            </w:rPr>
          </w:pPr>
          <w:r w:rsidRPr="00AA6E42">
            <w:rPr>
              <w:rFonts w:ascii="Century Gothic" w:hAnsi="Century Gothic"/>
              <w:sz w:val="24"/>
              <w:szCs w:val="24"/>
              <w:lang w:val="en-US"/>
            </w:rPr>
            <w:t>PR-MSL-DMP-DGT-UC-</w:t>
          </w:r>
          <w:r w:rsidR="00CF261B">
            <w:rPr>
              <w:rFonts w:ascii="Century Gothic" w:hAnsi="Century Gothic"/>
              <w:sz w:val="24"/>
              <w:szCs w:val="24"/>
              <w:lang w:val="en-US"/>
            </w:rPr>
            <w:t>FRF</w:t>
          </w:r>
          <w:r w:rsidRPr="00AA6E42">
            <w:rPr>
              <w:rFonts w:ascii="Century Gothic" w:hAnsi="Century Gothic"/>
              <w:sz w:val="24"/>
              <w:szCs w:val="24"/>
              <w:lang w:val="en-US"/>
            </w:rPr>
            <w:t>-01</w:t>
          </w:r>
        </w:p>
      </w:tc>
    </w:tr>
    <w:tr w:rsidR="00AA6E42" w:rsidRPr="008862BD" w14:paraId="08CF0DAB" w14:textId="77777777" w:rsidTr="00AA6E42">
      <w:trPr>
        <w:trHeight w:val="424"/>
      </w:trPr>
      <w:tc>
        <w:tcPr>
          <w:tcW w:w="3220" w:type="dxa"/>
          <w:vMerge/>
        </w:tcPr>
        <w:p w14:paraId="07E34398" w14:textId="77777777" w:rsidR="00AA6E42" w:rsidRPr="00AA6E42" w:rsidRDefault="00AA6E42" w:rsidP="00AA6E42">
          <w:pPr>
            <w:pStyle w:val="Header"/>
            <w:rPr>
              <w:rFonts w:ascii="Century Gothic" w:hAnsi="Century Gothic"/>
              <w:lang w:val="en-US"/>
            </w:rPr>
          </w:pPr>
        </w:p>
      </w:tc>
      <w:tc>
        <w:tcPr>
          <w:tcW w:w="6556" w:type="dxa"/>
          <w:vMerge/>
          <w:vAlign w:val="center"/>
        </w:tcPr>
        <w:p w14:paraId="34A4D30B" w14:textId="77777777" w:rsidR="00AA6E42" w:rsidRPr="00AA6E42" w:rsidRDefault="00AA6E42" w:rsidP="00AA6E42">
          <w:pPr>
            <w:pStyle w:val="Header"/>
            <w:jc w:val="center"/>
            <w:rPr>
              <w:rFonts w:ascii="Century Gothic" w:hAnsi="Century Gothic"/>
              <w:lang w:val="en-US"/>
            </w:rPr>
          </w:pPr>
        </w:p>
      </w:tc>
      <w:tc>
        <w:tcPr>
          <w:tcW w:w="3815" w:type="dxa"/>
          <w:vAlign w:val="center"/>
        </w:tcPr>
        <w:p w14:paraId="32412902" w14:textId="1BA00142" w:rsidR="00AA6E42" w:rsidRPr="008862BD" w:rsidRDefault="00AA6E42" w:rsidP="00AA6E42">
          <w:pPr>
            <w:pStyle w:val="Header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AA6E42" w:rsidRPr="008862BD" w14:paraId="1424266A" w14:textId="77777777" w:rsidTr="00AA6E42">
      <w:trPr>
        <w:trHeight w:val="423"/>
      </w:trPr>
      <w:tc>
        <w:tcPr>
          <w:tcW w:w="3220" w:type="dxa"/>
          <w:vMerge/>
        </w:tcPr>
        <w:p w14:paraId="30A4D7C3" w14:textId="77777777" w:rsidR="00AA6E42" w:rsidRPr="008862BD" w:rsidRDefault="00AA6E42" w:rsidP="00AA6E42">
          <w:pPr>
            <w:pStyle w:val="Header"/>
            <w:rPr>
              <w:rFonts w:ascii="Century Gothic" w:hAnsi="Century Gothic"/>
            </w:rPr>
          </w:pPr>
        </w:p>
      </w:tc>
      <w:tc>
        <w:tcPr>
          <w:tcW w:w="6556" w:type="dxa"/>
          <w:vMerge/>
          <w:vAlign w:val="center"/>
        </w:tcPr>
        <w:p w14:paraId="3EF60E36" w14:textId="77777777" w:rsidR="00AA6E42" w:rsidRPr="008862BD" w:rsidRDefault="00AA6E42" w:rsidP="00AA6E42">
          <w:pPr>
            <w:pStyle w:val="Header"/>
            <w:jc w:val="center"/>
            <w:rPr>
              <w:rFonts w:ascii="Century Gothic" w:hAnsi="Century Gothic"/>
            </w:rPr>
          </w:pPr>
        </w:p>
      </w:tc>
      <w:tc>
        <w:tcPr>
          <w:tcW w:w="3815" w:type="dxa"/>
          <w:vAlign w:val="center"/>
        </w:tcPr>
        <w:p w14:paraId="008BF434" w14:textId="7A97D40A" w:rsidR="00AA6E42" w:rsidRPr="008862BD" w:rsidRDefault="00AA6E42" w:rsidP="00AA6E42">
          <w:pPr>
            <w:pStyle w:val="Header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3FCAF478" w14:textId="0CB9AFFA" w:rsidR="002C793B" w:rsidRPr="007D33A0" w:rsidRDefault="002C793B" w:rsidP="002C793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B40AFC"/>
    <w:multiLevelType w:val="hybridMultilevel"/>
    <w:tmpl w:val="12500F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F54384"/>
    <w:multiLevelType w:val="hybridMultilevel"/>
    <w:tmpl w:val="A6E4E4F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90E56EA"/>
    <w:multiLevelType w:val="hybridMultilevel"/>
    <w:tmpl w:val="240E6FCC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C155D5F"/>
    <w:multiLevelType w:val="hybridMultilevel"/>
    <w:tmpl w:val="B4D83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FCE2B39"/>
    <w:multiLevelType w:val="hybridMultilevel"/>
    <w:tmpl w:val="7D18934C"/>
    <w:lvl w:ilvl="0" w:tplc="53E4BCAA">
      <w:start w:val="1"/>
      <w:numFmt w:val="lowerLetter"/>
      <w:lvlText w:val="%1)"/>
      <w:lvlJc w:val="left"/>
      <w:pPr>
        <w:ind w:left="1776" w:hanging="360"/>
      </w:pPr>
      <w:rPr>
        <w:rFonts w:ascii="Century Gothic" w:eastAsiaTheme="minorHAnsi" w:hAnsi="Century Gothic" w:cstheme="minorBidi"/>
      </w:rPr>
    </w:lvl>
    <w:lvl w:ilvl="1" w:tplc="100A0019" w:tentative="1">
      <w:start w:val="1"/>
      <w:numFmt w:val="lowerLetter"/>
      <w:lvlText w:val="%2."/>
      <w:lvlJc w:val="left"/>
      <w:pPr>
        <w:ind w:left="2496" w:hanging="360"/>
      </w:pPr>
    </w:lvl>
    <w:lvl w:ilvl="2" w:tplc="100A001B" w:tentative="1">
      <w:start w:val="1"/>
      <w:numFmt w:val="lowerRoman"/>
      <w:lvlText w:val="%3."/>
      <w:lvlJc w:val="right"/>
      <w:pPr>
        <w:ind w:left="3216" w:hanging="180"/>
      </w:pPr>
    </w:lvl>
    <w:lvl w:ilvl="3" w:tplc="100A000F" w:tentative="1">
      <w:start w:val="1"/>
      <w:numFmt w:val="decimal"/>
      <w:lvlText w:val="%4."/>
      <w:lvlJc w:val="left"/>
      <w:pPr>
        <w:ind w:left="3936" w:hanging="360"/>
      </w:pPr>
    </w:lvl>
    <w:lvl w:ilvl="4" w:tplc="100A0019" w:tentative="1">
      <w:start w:val="1"/>
      <w:numFmt w:val="lowerLetter"/>
      <w:lvlText w:val="%5."/>
      <w:lvlJc w:val="left"/>
      <w:pPr>
        <w:ind w:left="4656" w:hanging="360"/>
      </w:pPr>
    </w:lvl>
    <w:lvl w:ilvl="5" w:tplc="100A001B" w:tentative="1">
      <w:start w:val="1"/>
      <w:numFmt w:val="lowerRoman"/>
      <w:lvlText w:val="%6."/>
      <w:lvlJc w:val="right"/>
      <w:pPr>
        <w:ind w:left="5376" w:hanging="180"/>
      </w:pPr>
    </w:lvl>
    <w:lvl w:ilvl="6" w:tplc="100A000F" w:tentative="1">
      <w:start w:val="1"/>
      <w:numFmt w:val="decimal"/>
      <w:lvlText w:val="%7."/>
      <w:lvlJc w:val="left"/>
      <w:pPr>
        <w:ind w:left="6096" w:hanging="360"/>
      </w:pPr>
    </w:lvl>
    <w:lvl w:ilvl="7" w:tplc="100A0019" w:tentative="1">
      <w:start w:val="1"/>
      <w:numFmt w:val="lowerLetter"/>
      <w:lvlText w:val="%8."/>
      <w:lvlJc w:val="left"/>
      <w:pPr>
        <w:ind w:left="6816" w:hanging="360"/>
      </w:pPr>
    </w:lvl>
    <w:lvl w:ilvl="8" w:tplc="100A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5" w15:restartNumberingAfterBreak="0">
    <w:nsid w:val="7DDC23D8"/>
    <w:multiLevelType w:val="hybridMultilevel"/>
    <w:tmpl w:val="85F22A3E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24866044">
    <w:abstractNumId w:val="3"/>
  </w:num>
  <w:num w:numId="2" w16cid:durableId="1716848456">
    <w:abstractNumId w:val="2"/>
  </w:num>
  <w:num w:numId="3" w16cid:durableId="1985740947">
    <w:abstractNumId w:val="4"/>
  </w:num>
  <w:num w:numId="4" w16cid:durableId="74130029">
    <w:abstractNumId w:val="5"/>
  </w:num>
  <w:num w:numId="5" w16cid:durableId="1764256721">
    <w:abstractNumId w:val="1"/>
  </w:num>
  <w:num w:numId="6" w16cid:durableId="83029521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36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77F7"/>
    <w:rsid w:val="000072A6"/>
    <w:rsid w:val="0001151F"/>
    <w:rsid w:val="0001246A"/>
    <w:rsid w:val="00014C49"/>
    <w:rsid w:val="000168C8"/>
    <w:rsid w:val="000400DD"/>
    <w:rsid w:val="00060F42"/>
    <w:rsid w:val="00065431"/>
    <w:rsid w:val="000C65D4"/>
    <w:rsid w:val="000F263C"/>
    <w:rsid w:val="00122360"/>
    <w:rsid w:val="0013736C"/>
    <w:rsid w:val="00142546"/>
    <w:rsid w:val="00171EAF"/>
    <w:rsid w:val="00180524"/>
    <w:rsid w:val="00180BD8"/>
    <w:rsid w:val="00191537"/>
    <w:rsid w:val="00197B11"/>
    <w:rsid w:val="001D35C4"/>
    <w:rsid w:val="001D6389"/>
    <w:rsid w:val="001F530E"/>
    <w:rsid w:val="00222B19"/>
    <w:rsid w:val="00227D42"/>
    <w:rsid w:val="0026103F"/>
    <w:rsid w:val="00263BF6"/>
    <w:rsid w:val="00275974"/>
    <w:rsid w:val="002910F9"/>
    <w:rsid w:val="002918C7"/>
    <w:rsid w:val="002B2519"/>
    <w:rsid w:val="002B3316"/>
    <w:rsid w:val="002C37A5"/>
    <w:rsid w:val="002C793B"/>
    <w:rsid w:val="002F1801"/>
    <w:rsid w:val="003516B4"/>
    <w:rsid w:val="00357D49"/>
    <w:rsid w:val="00357F95"/>
    <w:rsid w:val="00377885"/>
    <w:rsid w:val="003856AF"/>
    <w:rsid w:val="00386E72"/>
    <w:rsid w:val="003A5B33"/>
    <w:rsid w:val="00416FD2"/>
    <w:rsid w:val="00417C4F"/>
    <w:rsid w:val="0044444E"/>
    <w:rsid w:val="004508B9"/>
    <w:rsid w:val="004928E5"/>
    <w:rsid w:val="004A77F7"/>
    <w:rsid w:val="004B5872"/>
    <w:rsid w:val="004B695F"/>
    <w:rsid w:val="004E1A4D"/>
    <w:rsid w:val="004E4E41"/>
    <w:rsid w:val="0052524B"/>
    <w:rsid w:val="00573A46"/>
    <w:rsid w:val="005831A0"/>
    <w:rsid w:val="005B0602"/>
    <w:rsid w:val="005C0BC7"/>
    <w:rsid w:val="005D5284"/>
    <w:rsid w:val="005E00E6"/>
    <w:rsid w:val="005E0B75"/>
    <w:rsid w:val="006102CE"/>
    <w:rsid w:val="00615417"/>
    <w:rsid w:val="00622386"/>
    <w:rsid w:val="00652498"/>
    <w:rsid w:val="00671350"/>
    <w:rsid w:val="00686FD7"/>
    <w:rsid w:val="00694E8F"/>
    <w:rsid w:val="006C2389"/>
    <w:rsid w:val="006D3B80"/>
    <w:rsid w:val="006E2FEA"/>
    <w:rsid w:val="00733D24"/>
    <w:rsid w:val="00776E61"/>
    <w:rsid w:val="00784A72"/>
    <w:rsid w:val="007D33A0"/>
    <w:rsid w:val="00810419"/>
    <w:rsid w:val="00821680"/>
    <w:rsid w:val="00832A8B"/>
    <w:rsid w:val="00832D18"/>
    <w:rsid w:val="00845431"/>
    <w:rsid w:val="00853A40"/>
    <w:rsid w:val="0087288F"/>
    <w:rsid w:val="008862BD"/>
    <w:rsid w:val="008C371F"/>
    <w:rsid w:val="008C5943"/>
    <w:rsid w:val="008E056A"/>
    <w:rsid w:val="008E2CD2"/>
    <w:rsid w:val="008F3400"/>
    <w:rsid w:val="009031A2"/>
    <w:rsid w:val="00921253"/>
    <w:rsid w:val="00952935"/>
    <w:rsid w:val="00956022"/>
    <w:rsid w:val="00971C0D"/>
    <w:rsid w:val="009B1D1E"/>
    <w:rsid w:val="00A105D9"/>
    <w:rsid w:val="00A15097"/>
    <w:rsid w:val="00A477AD"/>
    <w:rsid w:val="00A5671A"/>
    <w:rsid w:val="00A87D95"/>
    <w:rsid w:val="00AA6E42"/>
    <w:rsid w:val="00AB2D5A"/>
    <w:rsid w:val="00AE14E5"/>
    <w:rsid w:val="00B1287C"/>
    <w:rsid w:val="00B24B16"/>
    <w:rsid w:val="00B364BB"/>
    <w:rsid w:val="00B50D2A"/>
    <w:rsid w:val="00B85141"/>
    <w:rsid w:val="00B96AC7"/>
    <w:rsid w:val="00BB395C"/>
    <w:rsid w:val="00BD13EF"/>
    <w:rsid w:val="00BE43B4"/>
    <w:rsid w:val="00C569D5"/>
    <w:rsid w:val="00C95885"/>
    <w:rsid w:val="00CF261B"/>
    <w:rsid w:val="00D055ED"/>
    <w:rsid w:val="00D13CBF"/>
    <w:rsid w:val="00D333BB"/>
    <w:rsid w:val="00D37125"/>
    <w:rsid w:val="00D42413"/>
    <w:rsid w:val="00D5312A"/>
    <w:rsid w:val="00D56089"/>
    <w:rsid w:val="00D6057B"/>
    <w:rsid w:val="00D745D2"/>
    <w:rsid w:val="00DC13D7"/>
    <w:rsid w:val="00DE16D5"/>
    <w:rsid w:val="00DE6773"/>
    <w:rsid w:val="00DF46EB"/>
    <w:rsid w:val="00E75B3A"/>
    <w:rsid w:val="00E75CA4"/>
    <w:rsid w:val="00EA139B"/>
    <w:rsid w:val="00EF0C8A"/>
    <w:rsid w:val="00F07D5C"/>
    <w:rsid w:val="00F35A2A"/>
    <w:rsid w:val="00F50A23"/>
    <w:rsid w:val="00F56E76"/>
    <w:rsid w:val="00F66A8A"/>
    <w:rsid w:val="00F7534A"/>
    <w:rsid w:val="00F91175"/>
    <w:rsid w:val="00FA7B54"/>
    <w:rsid w:val="00FA7FEA"/>
    <w:rsid w:val="00FB7D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120A9378"/>
  <w15:chartTrackingRefBased/>
  <w15:docId w15:val="{6315C384-8BB3-4D1D-93B0-799C0E815C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263C"/>
    <w:rPr>
      <w:lang w:val="es-GT"/>
    </w:rPr>
  </w:style>
  <w:style w:type="paragraph" w:styleId="Heading1">
    <w:name w:val="heading 1"/>
    <w:basedOn w:val="Normal"/>
    <w:next w:val="Normal"/>
    <w:link w:val="Heading1Ch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4A77F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4A77F7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4A77F7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A77F7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C793B"/>
  </w:style>
  <w:style w:type="paragraph" w:styleId="Footer">
    <w:name w:val="footer"/>
    <w:basedOn w:val="Normal"/>
    <w:link w:val="FooterCh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C793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9AA0259-F08F-4500-9A6F-3FCD28FF15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1</Pages>
  <Words>481</Words>
  <Characters>2748</Characters>
  <Application>Microsoft Office Word</Application>
  <DocSecurity>0</DocSecurity>
  <Lines>22</Lines>
  <Paragraphs>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3223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William Fernando Cambara Cortez</dc:creator>
  <cp:keywords/>
  <dc:description/>
  <cp:lastModifiedBy>William Fernando Cambara Cortez</cp:lastModifiedBy>
  <cp:revision>6</cp:revision>
  <cp:lastPrinted>2025-11-27T03:53:00Z</cp:lastPrinted>
  <dcterms:created xsi:type="dcterms:W3CDTF">2025-10-08T16:53:00Z</dcterms:created>
  <dcterms:modified xsi:type="dcterms:W3CDTF">2025-11-27T03:53:00Z</dcterms:modified>
</cp:coreProperties>
</file>